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Pr="0082014E" w:rsidRDefault="00733C02">
      <w:pPr>
        <w:rPr>
          <w:b/>
          <w:u w:val="single"/>
        </w:rPr>
      </w:pPr>
      <w:r>
        <w:rPr>
          <w:b/>
          <w:u w:val="single"/>
        </w:rPr>
        <w:t>Mindset</w:t>
      </w:r>
    </w:p>
    <w:p w:rsidR="0082014E" w:rsidRDefault="0082014E"/>
    <w:p w:rsidR="0082014E" w:rsidRDefault="0082014E">
      <w:r>
        <w:t xml:space="preserve">Watch this short video:  </w:t>
      </w:r>
      <w:hyperlink r:id="rId4" w:history="1">
        <w:r w:rsidR="00A203C3" w:rsidRPr="003A01E4">
          <w:rPr>
            <w:rStyle w:val="Hyperlink"/>
          </w:rPr>
          <w:t>https://youtu.be/A60r1mBxQZ8</w:t>
        </w:r>
      </w:hyperlink>
      <w:r w:rsidR="00A203C3">
        <w:t xml:space="preserve"> </w:t>
      </w:r>
    </w:p>
    <w:p w:rsidR="0082014E" w:rsidRDefault="0082014E"/>
    <w:p w:rsidR="00733C02" w:rsidRDefault="0082014E" w:rsidP="00733C02">
      <w:pPr>
        <w:jc w:val="center"/>
      </w:pPr>
      <w:r>
        <w:t>- D</w:t>
      </w:r>
      <w:r w:rsidR="00733C02">
        <w:t xml:space="preserve">o you hold a fixed mindset or a growth mindset when it comes to mathematics?  </w:t>
      </w:r>
    </w:p>
    <w:p w:rsidR="00733C02" w:rsidRDefault="0002209F" w:rsidP="00733C02">
      <w:pPr>
        <w:jc w:val="center"/>
      </w:pPr>
      <w:r>
        <w:t xml:space="preserve">- </w:t>
      </w:r>
      <w:r w:rsidR="00733C02">
        <w:t>How can changing your mindset help you to succeed?</w:t>
      </w:r>
    </w:p>
    <w:p w:rsidR="0002209F" w:rsidRDefault="0002209F" w:rsidP="00733C02">
      <w:pPr>
        <w:jc w:val="center"/>
      </w:pPr>
      <w:r>
        <w:t xml:space="preserve">- </w:t>
      </w:r>
      <w:r w:rsidR="00733C02">
        <w:t>What steps can you take towards having and/or maintaining a growth mindset?</w:t>
      </w:r>
    </w:p>
    <w:p w:rsidR="006F4F64" w:rsidRDefault="0002209F" w:rsidP="00733C02">
      <w:pPr>
        <w:jc w:val="center"/>
      </w:pPr>
      <w:r>
        <w:t>- Do you have any questions or comments about these ideas?</w:t>
      </w:r>
    </w:p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14E"/>
    <w:rsid w:val="0002209F"/>
    <w:rsid w:val="002C7D23"/>
    <w:rsid w:val="003621A6"/>
    <w:rsid w:val="00733C02"/>
    <w:rsid w:val="0082014E"/>
    <w:rsid w:val="00912C9E"/>
    <w:rsid w:val="00A203C3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A60r1mBxQZ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5</cp:revision>
  <dcterms:created xsi:type="dcterms:W3CDTF">2016-11-06T22:54:00Z</dcterms:created>
  <dcterms:modified xsi:type="dcterms:W3CDTF">2016-11-06T23:10:00Z</dcterms:modified>
</cp:coreProperties>
</file>