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EE" w:rsidRPr="009B0F3C" w:rsidRDefault="00792CEE" w:rsidP="00FC5C16">
      <w:pPr>
        <w:jc w:val="center"/>
        <w:rPr>
          <w:rFonts w:ascii="Footlight MT Light" w:hAnsi="Footlight MT Light"/>
          <w:b/>
          <w:sz w:val="16"/>
          <w:u w:val="single"/>
        </w:rPr>
      </w:pPr>
    </w:p>
    <w:p w:rsidR="006B48A8" w:rsidRPr="00824B0E" w:rsidRDefault="007C1DD9" w:rsidP="006B48A8">
      <w:pPr>
        <w:jc w:val="center"/>
        <w:rPr>
          <w:rFonts w:ascii="Footlight MT Light" w:hAnsi="Footlight MT Light"/>
          <w:b/>
          <w:u w:val="single"/>
        </w:rPr>
      </w:pPr>
      <w:r>
        <w:rPr>
          <w:rFonts w:ascii="Footlight MT Light" w:hAnsi="Footlight MT Light"/>
          <w:b/>
          <w:u w:val="single"/>
        </w:rPr>
        <w:t xml:space="preserve">Functions, Domain, and Range </w:t>
      </w:r>
      <w:r w:rsidR="00EC68DB">
        <w:rPr>
          <w:rFonts w:ascii="Footlight MT Light" w:hAnsi="Footlight MT Light"/>
          <w:b/>
          <w:u w:val="single"/>
        </w:rPr>
        <w:t>Extra Practice</w:t>
      </w:r>
    </w:p>
    <w:p w:rsidR="006B48A8" w:rsidRPr="009B0F3C" w:rsidRDefault="006B48A8" w:rsidP="006B48A8">
      <w:pPr>
        <w:rPr>
          <w:rFonts w:ascii="Footlight MT Light" w:hAnsi="Footlight MT Light"/>
          <w:sz w:val="16"/>
        </w:rPr>
      </w:pPr>
    </w:p>
    <w:p w:rsidR="006B48A8" w:rsidRPr="009B0F3C" w:rsidRDefault="006B48A8" w:rsidP="006B48A8">
      <w:pPr>
        <w:pBdr>
          <w:bottom w:val="single" w:sz="12" w:space="1" w:color="auto"/>
        </w:pBdr>
        <w:rPr>
          <w:rFonts w:ascii="Footlight MT Light" w:hAnsi="Footlight MT Light"/>
          <w:b/>
          <w:sz w:val="16"/>
          <w:u w:val="single"/>
        </w:rPr>
      </w:pPr>
    </w:p>
    <w:p w:rsidR="0026793D" w:rsidRPr="009B0F3C" w:rsidRDefault="0026793D" w:rsidP="006B48A8">
      <w:pPr>
        <w:rPr>
          <w:rFonts w:ascii="Footlight MT Light" w:hAnsi="Footlight MT Light"/>
          <w:sz w:val="16"/>
        </w:rPr>
      </w:pPr>
    </w:p>
    <w:p w:rsidR="007C1DD9" w:rsidRDefault="00EC68DB" w:rsidP="001119B6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Part</w:t>
      </w:r>
      <w:r w:rsidR="007C1DD9">
        <w:rPr>
          <w:rFonts w:ascii="Helvetica" w:hAnsi="Helvetica"/>
          <w:b/>
        </w:rPr>
        <w:t xml:space="preserve"> 1:  State whether or not each relation represents a function.  Support your choice.</w:t>
      </w:r>
    </w:p>
    <w:p w:rsidR="007C1DD9" w:rsidRDefault="007C1DD9" w:rsidP="001119B6">
      <w:pPr>
        <w:rPr>
          <w:rFonts w:ascii="Helvetica" w:hAnsi="Helvetica"/>
          <w:b/>
        </w:rPr>
      </w:pPr>
    </w:p>
    <w:p w:rsidR="009F545C" w:rsidRDefault="00EC68DB" w:rsidP="001119B6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Part</w:t>
      </w:r>
      <w:r w:rsidR="007C1DD9">
        <w:rPr>
          <w:rFonts w:ascii="Helvetica" w:hAnsi="Helvetica"/>
          <w:b/>
        </w:rPr>
        <w:t xml:space="preserve"> 2:  Determine the domain and range of each relation.  Express your answer in all </w:t>
      </w:r>
      <w:r w:rsidR="007C1DD9">
        <w:rPr>
          <w:rFonts w:ascii="Helvetica" w:hAnsi="Helvetica"/>
          <w:b/>
        </w:rPr>
        <w:tab/>
      </w:r>
      <w:r w:rsidR="007C1DD9">
        <w:rPr>
          <w:rFonts w:ascii="Helvetica" w:hAnsi="Helvetica"/>
          <w:b/>
        </w:rPr>
        <w:tab/>
        <w:t xml:space="preserve">  possible notations based on the situation.  </w:t>
      </w:r>
    </w:p>
    <w:p w:rsidR="001822A3" w:rsidRPr="009F545C" w:rsidRDefault="001822A3" w:rsidP="001119B6">
      <w:pPr>
        <w:rPr>
          <w:rFonts w:ascii="Helvetica" w:hAnsi="Helvetica"/>
        </w:rPr>
      </w:pPr>
    </w:p>
    <w:tbl>
      <w:tblPr>
        <w:tblStyle w:val="TableGrid"/>
        <w:tblW w:w="0" w:type="auto"/>
        <w:tblLook w:val="00BF"/>
      </w:tblPr>
      <w:tblGrid>
        <w:gridCol w:w="3432"/>
        <w:gridCol w:w="3432"/>
        <w:gridCol w:w="3432"/>
      </w:tblGrid>
      <w:tr w:rsidR="007C1DD9">
        <w:tc>
          <w:tcPr>
            <w:tcW w:w="3432" w:type="dxa"/>
          </w:tcPr>
          <w:p w:rsidR="007C1DD9" w:rsidRPr="007C1DD9" w:rsidRDefault="007C1DD9" w:rsidP="001119B6">
            <w:pPr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noProof/>
                <w:sz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574675</wp:posOffset>
                  </wp:positionV>
                  <wp:extent cx="1193800" cy="914400"/>
                  <wp:effectExtent l="25400" t="0" r="0" b="0"/>
                  <wp:wrapTight wrapText="bothSides">
                    <wp:wrapPolygon edited="0">
                      <wp:start x="-460" y="0"/>
                      <wp:lineTo x="-460" y="21000"/>
                      <wp:lineTo x="21600" y="21000"/>
                      <wp:lineTo x="21600" y="0"/>
                      <wp:lineTo x="-460" y="0"/>
                    </wp:wrapPolygon>
                  </wp:wrapTight>
                  <wp:docPr id="6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/>
                          <a:srcRect l="49010" t="24272" r="3969" b="5825"/>
                          <a:stretch/>
                        </pic:blipFill>
                        <pic:spPr bwMode="auto">
                          <a:xfrm>
                            <a:off x="0" y="0"/>
                            <a:ext cx="1193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ootlight MT Light" w:hAnsi="Footlight MT Light"/>
                <w:sz w:val="28"/>
              </w:rPr>
              <w:t xml:space="preserve">1.  </w:t>
            </w:r>
          </w:p>
        </w:tc>
        <w:tc>
          <w:tcPr>
            <w:tcW w:w="3432" w:type="dxa"/>
          </w:tcPr>
          <w:p w:rsidR="007C1DD9" w:rsidRPr="007C1DD9" w:rsidRDefault="007C1DD9" w:rsidP="001119B6">
            <w:pPr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noProof/>
                <w:sz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346075</wp:posOffset>
                  </wp:positionV>
                  <wp:extent cx="889000" cy="1371600"/>
                  <wp:effectExtent l="25400" t="0" r="0" b="0"/>
                  <wp:wrapTight wrapText="bothSides">
                    <wp:wrapPolygon edited="0">
                      <wp:start x="-617" y="0"/>
                      <wp:lineTo x="-617" y="21200"/>
                      <wp:lineTo x="21600" y="21200"/>
                      <wp:lineTo x="21600" y="0"/>
                      <wp:lineTo x="-617" y="0"/>
                    </wp:wrapPolygon>
                  </wp:wrapTight>
                  <wp:docPr id="7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l="46464" t="17046" r="13784" b="15340"/>
                          <a:stretch/>
                        </pic:blipFill>
                        <pic:spPr bwMode="auto">
                          <a:xfrm>
                            <a:off x="0" y="0"/>
                            <a:ext cx="8890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ootlight MT Light" w:hAnsi="Footlight MT Light"/>
                <w:sz w:val="28"/>
              </w:rPr>
              <w:t xml:space="preserve">2. </w:t>
            </w:r>
          </w:p>
        </w:tc>
        <w:tc>
          <w:tcPr>
            <w:tcW w:w="3432" w:type="dxa"/>
          </w:tcPr>
          <w:p w:rsidR="007C1DD9" w:rsidRPr="007C1DD9" w:rsidRDefault="007C1DD9" w:rsidP="001119B6">
            <w:pPr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3.</w:t>
            </w:r>
            <w:r w:rsidRPr="007C1DD9">
              <w:rPr>
                <w:rFonts w:ascii="Footlight MT Light" w:hAnsi="Footlight MT Light"/>
                <w:noProof/>
                <w:sz w:val="28"/>
              </w:rPr>
              <w:drawing>
                <wp:inline distT="0" distB="0" distL="0" distR="0">
                  <wp:extent cx="1993900" cy="1957975"/>
                  <wp:effectExtent l="0" t="0" r="0" b="0"/>
                  <wp:docPr id="690" name="Picture 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9950" t="15384" r="11146" b="11692"/>
                          <a:stretch/>
                        </pic:blipFill>
                        <pic:spPr bwMode="auto">
                          <a:xfrm>
                            <a:off x="0" y="0"/>
                            <a:ext cx="1995405" cy="1959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DD9">
        <w:tc>
          <w:tcPr>
            <w:tcW w:w="3432" w:type="dxa"/>
          </w:tcPr>
          <w:p w:rsidR="007C1DD9" w:rsidRPr="007C1DD9" w:rsidRDefault="007C1DD9" w:rsidP="001119B6">
            <w:pPr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 xml:space="preserve">4.  </w:t>
            </w:r>
            <w:r w:rsidRPr="007C1DD9">
              <w:rPr>
                <w:rFonts w:ascii="Footlight MT Light" w:hAnsi="Footlight MT Light"/>
                <w:noProof/>
                <w:sz w:val="28"/>
              </w:rPr>
              <w:drawing>
                <wp:inline distT="0" distB="0" distL="0" distR="0">
                  <wp:extent cx="2032000" cy="2020570"/>
                  <wp:effectExtent l="0" t="0" r="0" b="11430"/>
                  <wp:docPr id="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7707" t="12186" r="8860" b="8704"/>
                          <a:stretch/>
                        </pic:blipFill>
                        <pic:spPr bwMode="auto">
                          <a:xfrm>
                            <a:off x="0" y="0"/>
                            <a:ext cx="2032070" cy="202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:rsidR="00EC68DB" w:rsidRPr="00EC68DB" w:rsidRDefault="007C1DD9" w:rsidP="00EC68DB">
            <w:pPr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noProof/>
                <w:sz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276225</wp:posOffset>
                  </wp:positionV>
                  <wp:extent cx="1831340" cy="1371600"/>
                  <wp:effectExtent l="25400" t="0" r="0" b="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CCB67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ootlight MT Light" w:hAnsi="Footlight MT Light"/>
                <w:sz w:val="28"/>
              </w:rPr>
              <w:t xml:space="preserve">5.  </w:t>
            </w:r>
          </w:p>
          <w:p w:rsidR="00EC68DB" w:rsidRPr="00EC68DB" w:rsidRDefault="00EC68DB" w:rsidP="00EC68DB">
            <w:pPr>
              <w:rPr>
                <w:rFonts w:ascii="Footlight MT Light" w:hAnsi="Footlight MT Light"/>
                <w:sz w:val="28"/>
              </w:rPr>
            </w:pPr>
          </w:p>
          <w:p w:rsidR="00EC68DB" w:rsidRPr="00EC68DB" w:rsidRDefault="00EC68DB" w:rsidP="00EC68DB">
            <w:pPr>
              <w:rPr>
                <w:rFonts w:ascii="Footlight MT Light" w:hAnsi="Footlight MT Light"/>
                <w:sz w:val="28"/>
              </w:rPr>
            </w:pPr>
          </w:p>
          <w:p w:rsidR="00EC68DB" w:rsidRPr="00EC68DB" w:rsidRDefault="00EC68DB" w:rsidP="00EC68DB">
            <w:pPr>
              <w:rPr>
                <w:rFonts w:ascii="Footlight MT Light" w:hAnsi="Footlight MT Light"/>
                <w:sz w:val="28"/>
              </w:rPr>
            </w:pPr>
          </w:p>
          <w:p w:rsidR="00EC68DB" w:rsidRPr="00EC68DB" w:rsidRDefault="00EC68DB" w:rsidP="00EC68DB">
            <w:pPr>
              <w:rPr>
                <w:rFonts w:ascii="Footlight MT Light" w:hAnsi="Footlight MT Light"/>
                <w:sz w:val="28"/>
              </w:rPr>
            </w:pPr>
          </w:p>
          <w:p w:rsidR="00EC68DB" w:rsidRPr="00EC68DB" w:rsidRDefault="00EC68DB" w:rsidP="00EC68DB">
            <w:pPr>
              <w:rPr>
                <w:rFonts w:ascii="Footlight MT Light" w:hAnsi="Footlight MT Light"/>
                <w:sz w:val="28"/>
              </w:rPr>
            </w:pPr>
          </w:p>
          <w:p w:rsidR="00EC68DB" w:rsidRPr="00EC68DB" w:rsidRDefault="00EC68DB" w:rsidP="00EC68DB">
            <w:pPr>
              <w:rPr>
                <w:rFonts w:ascii="Footlight MT Light" w:hAnsi="Footlight MT Light"/>
                <w:sz w:val="28"/>
              </w:rPr>
            </w:pPr>
          </w:p>
          <w:p w:rsidR="007C1DD9" w:rsidRPr="00EC68DB" w:rsidRDefault="007C1DD9" w:rsidP="00EC68DB">
            <w:pPr>
              <w:jc w:val="right"/>
              <w:rPr>
                <w:rFonts w:ascii="Footlight MT Light" w:hAnsi="Footlight MT Light"/>
                <w:sz w:val="28"/>
              </w:rPr>
            </w:pPr>
          </w:p>
        </w:tc>
        <w:tc>
          <w:tcPr>
            <w:tcW w:w="3432" w:type="dxa"/>
          </w:tcPr>
          <w:p w:rsidR="007C1DD9" w:rsidRDefault="007C1DD9" w:rsidP="001119B6">
            <w:pPr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 xml:space="preserve">6. </w:t>
            </w:r>
          </w:p>
          <w:p w:rsidR="007C1DD9" w:rsidRDefault="007C1DD9" w:rsidP="001119B6">
            <w:pPr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 xml:space="preserve">      y = |2x-1| + 2</w:t>
            </w:r>
          </w:p>
        </w:tc>
      </w:tr>
      <w:tr w:rsidR="007C1DD9">
        <w:tc>
          <w:tcPr>
            <w:tcW w:w="3432" w:type="dxa"/>
          </w:tcPr>
          <w:p w:rsidR="007C1DD9" w:rsidRPr="007C1DD9" w:rsidRDefault="007C1DD9" w:rsidP="001119B6">
            <w:pPr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 xml:space="preserve">7.  </w:t>
            </w:r>
            <w:r w:rsidRPr="007C1DD9">
              <w:rPr>
                <w:rFonts w:ascii="Footlight MT Light" w:hAnsi="Footlight MT Light"/>
                <w:noProof/>
                <w:sz w:val="28"/>
              </w:rPr>
              <w:drawing>
                <wp:inline distT="0" distB="0" distL="0" distR="0">
                  <wp:extent cx="1701509" cy="1689100"/>
                  <wp:effectExtent l="0" t="0" r="635" b="0"/>
                  <wp:docPr id="69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6780" t="11191" r="8231" b="7942"/>
                          <a:stretch/>
                        </pic:blipFill>
                        <pic:spPr bwMode="auto">
                          <a:xfrm>
                            <a:off x="0" y="0"/>
                            <a:ext cx="1702324" cy="168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:rsidR="007C1DD9" w:rsidRPr="007C1DD9" w:rsidRDefault="007C1DD9" w:rsidP="001119B6">
            <w:pPr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 xml:space="preserve">8.  </w:t>
            </w:r>
            <w:r w:rsidRPr="007C1DD9">
              <w:rPr>
                <w:rFonts w:ascii="Footlight MT Light" w:hAnsi="Footlight MT Light"/>
                <w:noProof/>
                <w:sz w:val="28"/>
              </w:rPr>
              <w:drawing>
                <wp:inline distT="0" distB="0" distL="0" distR="0">
                  <wp:extent cx="1591382" cy="1587500"/>
                  <wp:effectExtent l="0" t="0" r="8890" b="0"/>
                  <wp:docPr id="45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4036" t="7791" r="4036" b="3680"/>
                          <a:stretch/>
                        </pic:blipFill>
                        <pic:spPr bwMode="auto">
                          <a:xfrm>
                            <a:off x="0" y="0"/>
                            <a:ext cx="1591484" cy="1587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:rsidR="007C1DD9" w:rsidRPr="007C1DD9" w:rsidRDefault="007C1DD9" w:rsidP="001119B6">
            <w:pPr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 xml:space="preserve">9.  </w:t>
            </w:r>
            <w:r w:rsidRPr="007C1DD9">
              <w:rPr>
                <w:rFonts w:ascii="Footlight MT Light" w:hAnsi="Footlight MT Light"/>
                <w:noProof/>
                <w:sz w:val="28"/>
              </w:rPr>
              <w:drawing>
                <wp:inline distT="0" distB="0" distL="0" distR="0">
                  <wp:extent cx="1917700" cy="1876547"/>
                  <wp:effectExtent l="0" t="0" r="0" b="3175"/>
                  <wp:docPr id="48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6959" t="11894" r="7675" b="8328"/>
                          <a:stretch/>
                        </pic:blipFill>
                        <pic:spPr bwMode="auto">
                          <a:xfrm>
                            <a:off x="0" y="0"/>
                            <a:ext cx="1918394" cy="1877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DD9">
        <w:tc>
          <w:tcPr>
            <w:tcW w:w="3432" w:type="dxa"/>
          </w:tcPr>
          <w:p w:rsidR="007C1DD9" w:rsidRDefault="007C1DD9" w:rsidP="001119B6">
            <w:pPr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 xml:space="preserve">10. </w:t>
            </w:r>
          </w:p>
          <w:p w:rsidR="007C1DD9" w:rsidRDefault="007C1DD9" w:rsidP="001119B6">
            <w:pPr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 xml:space="preserve">        x = -3</w:t>
            </w:r>
          </w:p>
        </w:tc>
        <w:tc>
          <w:tcPr>
            <w:tcW w:w="3432" w:type="dxa"/>
          </w:tcPr>
          <w:p w:rsidR="007C1DD9" w:rsidRPr="007C1DD9" w:rsidRDefault="007C1DD9" w:rsidP="001119B6">
            <w:pPr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noProof/>
                <w:sz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-6350</wp:posOffset>
                  </wp:positionV>
                  <wp:extent cx="1155700" cy="914400"/>
                  <wp:effectExtent l="25400" t="0" r="0" b="0"/>
                  <wp:wrapTight wrapText="bothSides">
                    <wp:wrapPolygon edited="0">
                      <wp:start x="-475" y="0"/>
                      <wp:lineTo x="-475" y="21000"/>
                      <wp:lineTo x="21363" y="21000"/>
                      <wp:lineTo x="21363" y="0"/>
                      <wp:lineTo x="-475" y="0"/>
                    </wp:wrapPolygon>
                  </wp:wrapTight>
                  <wp:docPr id="6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l="50000" t="24612" r="5140" b="6079"/>
                          <a:stretch/>
                        </pic:blipFill>
                        <pic:spPr bwMode="auto">
                          <a:xfrm>
                            <a:off x="0" y="0"/>
                            <a:ext cx="1155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ootlight MT Light" w:hAnsi="Footlight MT Light"/>
                <w:sz w:val="28"/>
              </w:rPr>
              <w:t xml:space="preserve">11.  </w:t>
            </w:r>
          </w:p>
        </w:tc>
        <w:tc>
          <w:tcPr>
            <w:tcW w:w="3432" w:type="dxa"/>
          </w:tcPr>
          <w:p w:rsidR="007C1DD9" w:rsidRDefault="007C1DD9" w:rsidP="007C1DD9">
            <w:pPr>
              <w:tabs>
                <w:tab w:val="center" w:pos="1608"/>
              </w:tabs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 xml:space="preserve">12.   </w:t>
            </w:r>
          </w:p>
          <w:p w:rsidR="007C1DD9" w:rsidRDefault="007C1DD9" w:rsidP="007C1DD9">
            <w:pPr>
              <w:tabs>
                <w:tab w:val="center" w:pos="1608"/>
              </w:tabs>
              <w:rPr>
                <w:rFonts w:ascii="Footlight MT Light" w:hAnsi="Footlight MT Light"/>
                <w:sz w:val="28"/>
              </w:rPr>
            </w:pPr>
          </w:p>
          <w:p w:rsidR="007C1DD9" w:rsidRDefault="007C1DD9" w:rsidP="007C1DD9">
            <w:pPr>
              <w:tabs>
                <w:tab w:val="center" w:pos="1608"/>
              </w:tabs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>the distance you           traveled after t minutes of walking</w:t>
            </w:r>
            <w:r w:rsidR="00EC68DB">
              <w:rPr>
                <w:rFonts w:ascii="Footlight MT Light" w:hAnsi="Footlight MT Light"/>
                <w:sz w:val="28"/>
              </w:rPr>
              <w:t xml:space="preserve"> consistently (not stopping)</w:t>
            </w:r>
            <w:r>
              <w:rPr>
                <w:rFonts w:ascii="Footlight MT Light" w:hAnsi="Footlight MT Light"/>
                <w:sz w:val="28"/>
              </w:rPr>
              <w:t xml:space="preserve"> outside</w:t>
            </w:r>
            <w:r>
              <w:rPr>
                <w:rFonts w:ascii="Footlight MT Light" w:hAnsi="Footlight MT Light"/>
                <w:sz w:val="28"/>
              </w:rPr>
              <w:tab/>
            </w:r>
          </w:p>
          <w:p w:rsidR="007C1DD9" w:rsidRDefault="007C1DD9" w:rsidP="00EC68DB">
            <w:pPr>
              <w:tabs>
                <w:tab w:val="center" w:pos="1608"/>
              </w:tabs>
              <w:jc w:val="center"/>
              <w:rPr>
                <w:rFonts w:ascii="Footlight MT Light" w:hAnsi="Footlight MT Light"/>
                <w:sz w:val="28"/>
              </w:rPr>
            </w:pPr>
          </w:p>
        </w:tc>
      </w:tr>
    </w:tbl>
    <w:p w:rsidR="00EC68DB" w:rsidRDefault="00EC68DB" w:rsidP="001119B6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Solutions:</w:t>
      </w:r>
    </w:p>
    <w:p w:rsidR="00EC68DB" w:rsidRDefault="00EC68DB" w:rsidP="001119B6">
      <w:pPr>
        <w:rPr>
          <w:rFonts w:ascii="Footlight MT Light" w:hAnsi="Footlight MT Light"/>
          <w:sz w:val="28"/>
        </w:rPr>
      </w:pPr>
    </w:p>
    <w:p w:rsidR="00EC68DB" w:rsidRDefault="00EC68DB" w:rsidP="001119B6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1.  Function; each input maps to only one output</w:t>
      </w:r>
    </w:p>
    <w:p w:rsidR="00EC68DB" w:rsidRDefault="00EC68DB" w:rsidP="001119B6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Domain: {4, 5, 6}</w:t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 w:rsidR="00E04C2A">
        <w:rPr>
          <w:rFonts w:ascii="Footlight MT Light" w:hAnsi="Footlight MT Light"/>
          <w:sz w:val="28"/>
        </w:rPr>
        <w:tab/>
      </w:r>
      <w:r w:rsidR="00E04C2A"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>Range: {6}</w:t>
      </w:r>
    </w:p>
    <w:p w:rsidR="00EC68DB" w:rsidRDefault="00EC68DB" w:rsidP="001119B6">
      <w:pPr>
        <w:rPr>
          <w:rFonts w:ascii="Footlight MT Light" w:hAnsi="Footlight MT Light"/>
          <w:sz w:val="28"/>
        </w:rPr>
      </w:pPr>
    </w:p>
    <w:p w:rsidR="00EC68DB" w:rsidRDefault="00EC68DB" w:rsidP="00EC68DB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2.  Function; each input maps to only one output</w:t>
      </w:r>
    </w:p>
    <w:p w:rsidR="00EC68DB" w:rsidRDefault="00EC68DB" w:rsidP="00EC68DB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Domain: {-4, 0, 1, 2, 3}</w:t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 w:rsidR="00E04C2A">
        <w:rPr>
          <w:rFonts w:ascii="Footlight MT Light" w:hAnsi="Footlight MT Light"/>
          <w:sz w:val="28"/>
        </w:rPr>
        <w:tab/>
      </w:r>
      <w:r w:rsidR="00E04C2A"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>Range:  {5, 6, 7}</w:t>
      </w:r>
    </w:p>
    <w:p w:rsidR="00EC68DB" w:rsidRDefault="00EC68DB" w:rsidP="001119B6">
      <w:pPr>
        <w:rPr>
          <w:rFonts w:ascii="Footlight MT Light" w:hAnsi="Footlight MT Light"/>
          <w:sz w:val="28"/>
        </w:rPr>
      </w:pPr>
    </w:p>
    <w:p w:rsidR="00EC68DB" w:rsidRDefault="00EC68DB" w:rsidP="001119B6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3.  Not a function; some inputs map to more than one output (for example, when x = 0, y = -1.5 and y = 1.5)</w:t>
      </w:r>
    </w:p>
    <w:p w:rsidR="00EC68DB" w:rsidRDefault="00EC68DB" w:rsidP="001119B6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 xml:space="preserve">Domain:  </w:t>
      </w:r>
      <w:r w:rsidR="00E04C2A" w:rsidRPr="00EC68DB">
        <w:rPr>
          <w:rFonts w:ascii="Footlight MT Light" w:hAnsi="Footlight MT Light"/>
          <w:position w:val="-2"/>
          <w:sz w:val="28"/>
        </w:rPr>
        <w:object w:dxaOrig="6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10pt" o:ole="">
            <v:imagedata r:id="rId14" r:pict="rId15" o:title=""/>
          </v:shape>
          <o:OLEObject Type="Embed" ProgID="Equation.3" ShapeID="_x0000_i1025" DrawAspect="Content" ObjectID="_1409579674" r:id="rId16"/>
        </w:object>
      </w:r>
      <w:r>
        <w:rPr>
          <w:rFonts w:ascii="Footlight MT Light" w:hAnsi="Footlight MT Light"/>
          <w:sz w:val="28"/>
        </w:rPr>
        <w:t xml:space="preserve"> OR </w:t>
      </w:r>
      <w:r w:rsidR="00E04C2A" w:rsidRPr="00EC68DB">
        <w:rPr>
          <w:rFonts w:ascii="Footlight MT Light" w:hAnsi="Footlight MT Light"/>
          <w:position w:val="-6"/>
          <w:sz w:val="28"/>
        </w:rPr>
        <w:object w:dxaOrig="700" w:dyaOrig="240">
          <v:shape id="_x0000_i1026" type="#_x0000_t75" style="width:35pt;height:12pt" o:ole="">
            <v:imagedata r:id="rId17" r:pict="rId18" o:title=""/>
          </v:shape>
          <o:OLEObject Type="Embed" ProgID="Equation.3" ShapeID="_x0000_i1026" DrawAspect="Content" ObjectID="_1409579675" r:id="rId19"/>
        </w:object>
      </w:r>
      <w:r w:rsidR="00E04C2A">
        <w:rPr>
          <w:rFonts w:ascii="Footlight MT Light" w:hAnsi="Footlight MT Light"/>
          <w:sz w:val="28"/>
        </w:rPr>
        <w:tab/>
      </w:r>
      <w:r w:rsidR="00E04C2A">
        <w:rPr>
          <w:rFonts w:ascii="Footlight MT Light" w:hAnsi="Footlight MT Light"/>
          <w:sz w:val="28"/>
        </w:rPr>
        <w:tab/>
      </w:r>
      <w:r w:rsidR="00E04C2A">
        <w:rPr>
          <w:rFonts w:ascii="Footlight MT Light" w:hAnsi="Footlight MT Light"/>
          <w:sz w:val="28"/>
        </w:rPr>
        <w:tab/>
      </w:r>
      <w:r w:rsidR="00E04C2A"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 xml:space="preserve">Range:  all real numbers, </w:t>
      </w:r>
      <w:r w:rsidRPr="00EC68DB">
        <w:rPr>
          <w:rFonts w:ascii="Footlight MT Light" w:hAnsi="Footlight MT Light"/>
          <w:position w:val="-6"/>
          <w:sz w:val="28"/>
        </w:rPr>
        <w:object w:dxaOrig="780" w:dyaOrig="240">
          <v:shape id="_x0000_i1027" type="#_x0000_t75" style="width:39pt;height:12pt" o:ole="">
            <v:imagedata r:id="rId20" r:pict="rId21" o:title=""/>
          </v:shape>
          <o:OLEObject Type="Embed" ProgID="Equation.3" ShapeID="_x0000_i1027" DrawAspect="Content" ObjectID="_1409579676" r:id="rId22"/>
        </w:object>
      </w:r>
    </w:p>
    <w:p w:rsidR="00EC68DB" w:rsidRDefault="00EC68DB" w:rsidP="001119B6">
      <w:pPr>
        <w:rPr>
          <w:rFonts w:ascii="Footlight MT Light" w:hAnsi="Footlight MT Light"/>
          <w:sz w:val="28"/>
        </w:rPr>
      </w:pPr>
    </w:p>
    <w:p w:rsidR="00EC68DB" w:rsidRDefault="00EC68DB" w:rsidP="00EC68DB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4.  Function; each input maps to only one output</w:t>
      </w:r>
    </w:p>
    <w:p w:rsidR="00EC68DB" w:rsidRDefault="00EC68DB" w:rsidP="00EC68DB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Domain:</w:t>
      </w:r>
      <w:r w:rsidR="00E04C2A">
        <w:rPr>
          <w:rFonts w:ascii="Footlight MT Light" w:hAnsi="Footlight MT Light"/>
          <w:sz w:val="28"/>
        </w:rPr>
        <w:t xml:space="preserve">  all real numbers, </w:t>
      </w:r>
      <w:r w:rsidR="00E04C2A" w:rsidRPr="00EC68DB">
        <w:rPr>
          <w:rFonts w:ascii="Footlight MT Light" w:hAnsi="Footlight MT Light"/>
          <w:position w:val="-6"/>
          <w:sz w:val="28"/>
        </w:rPr>
        <w:object w:dxaOrig="780" w:dyaOrig="240">
          <v:shape id="_x0000_i1028" type="#_x0000_t75" style="width:39pt;height:12pt" o:ole="">
            <v:imagedata r:id="rId23" r:pict="rId24" o:title=""/>
          </v:shape>
          <o:OLEObject Type="Embed" ProgID="Equation.3" ShapeID="_x0000_i1028" DrawAspect="Content" ObjectID="_1409579677" r:id="rId25"/>
        </w:object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  <w:t xml:space="preserve">Range:  all real numbers, </w:t>
      </w:r>
      <w:r w:rsidRPr="00EC68DB">
        <w:rPr>
          <w:rFonts w:ascii="Footlight MT Light" w:hAnsi="Footlight MT Light"/>
          <w:position w:val="-6"/>
          <w:sz w:val="28"/>
        </w:rPr>
        <w:object w:dxaOrig="780" w:dyaOrig="240">
          <v:shape id="_x0000_i1029" type="#_x0000_t75" style="width:39pt;height:12pt" o:ole="">
            <v:imagedata r:id="rId26" r:pict="rId27" o:title=""/>
          </v:shape>
          <o:OLEObject Type="Embed" ProgID="Equation.3" ShapeID="_x0000_i1029" DrawAspect="Content" ObjectID="_1409579678" r:id="rId28"/>
        </w:object>
      </w:r>
    </w:p>
    <w:p w:rsidR="00EC68DB" w:rsidRDefault="00EC68DB" w:rsidP="001119B6">
      <w:pPr>
        <w:rPr>
          <w:rFonts w:ascii="Footlight MT Light" w:hAnsi="Footlight MT Light"/>
          <w:sz w:val="28"/>
        </w:rPr>
      </w:pPr>
    </w:p>
    <w:p w:rsidR="00EC68DB" w:rsidRDefault="00EC68DB" w:rsidP="00EC68DB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5.  Function; each input maps to only one output</w:t>
      </w:r>
    </w:p>
    <w:p w:rsidR="00EC68DB" w:rsidRDefault="00EC68DB" w:rsidP="00EC68DB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Domain:</w:t>
      </w:r>
      <w:r w:rsidR="00E04C2A">
        <w:rPr>
          <w:rFonts w:ascii="Footlight MT Light" w:hAnsi="Footlight MT Light"/>
          <w:sz w:val="28"/>
        </w:rPr>
        <w:t xml:space="preserve">  all real numbers, </w:t>
      </w:r>
      <w:r w:rsidR="00E04C2A" w:rsidRPr="00EC68DB">
        <w:rPr>
          <w:rFonts w:ascii="Footlight MT Light" w:hAnsi="Footlight MT Light"/>
          <w:position w:val="-6"/>
          <w:sz w:val="28"/>
        </w:rPr>
        <w:object w:dxaOrig="780" w:dyaOrig="240">
          <v:shape id="_x0000_i1030" type="#_x0000_t75" style="width:39pt;height:12pt" o:ole="">
            <v:imagedata r:id="rId29" r:pict="rId30" o:title=""/>
          </v:shape>
          <o:OLEObject Type="Embed" ProgID="Equation.3" ShapeID="_x0000_i1030" DrawAspect="Content" ObjectID="_1409579679" r:id="rId31"/>
        </w:object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  <w:t xml:space="preserve">Range:  all real numbers, </w:t>
      </w:r>
      <w:r w:rsidRPr="00EC68DB">
        <w:rPr>
          <w:rFonts w:ascii="Footlight MT Light" w:hAnsi="Footlight MT Light"/>
          <w:position w:val="-6"/>
          <w:sz w:val="28"/>
        </w:rPr>
        <w:object w:dxaOrig="780" w:dyaOrig="240">
          <v:shape id="_x0000_i1031" type="#_x0000_t75" style="width:39pt;height:12pt" o:ole="">
            <v:imagedata r:id="rId32" r:pict="rId33" o:title=""/>
          </v:shape>
          <o:OLEObject Type="Embed" ProgID="Equation.3" ShapeID="_x0000_i1031" DrawAspect="Content" ObjectID="_1409579680" r:id="rId34"/>
        </w:object>
      </w:r>
    </w:p>
    <w:p w:rsidR="00EC68DB" w:rsidRDefault="00EC68DB" w:rsidP="001119B6">
      <w:pPr>
        <w:rPr>
          <w:rFonts w:ascii="Footlight MT Light" w:hAnsi="Footlight MT Light"/>
          <w:sz w:val="28"/>
        </w:rPr>
      </w:pPr>
    </w:p>
    <w:p w:rsidR="00EC68DB" w:rsidRDefault="00EC68DB" w:rsidP="001119B6">
      <w:pPr>
        <w:rPr>
          <w:rFonts w:ascii="Footlight MT Light" w:hAnsi="Footlight MT Light"/>
          <w:sz w:val="28"/>
        </w:rPr>
      </w:pPr>
    </w:p>
    <w:p w:rsidR="00EC68DB" w:rsidRDefault="00EC68DB" w:rsidP="00EC68DB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6.  Function; each input maps to only one output</w:t>
      </w:r>
    </w:p>
    <w:p w:rsidR="00EC68DB" w:rsidRDefault="00EC68DB" w:rsidP="00EC68DB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Domain:</w:t>
      </w:r>
      <w:r w:rsidR="00E04C2A">
        <w:rPr>
          <w:rFonts w:ascii="Footlight MT Light" w:hAnsi="Footlight MT Light"/>
          <w:sz w:val="28"/>
        </w:rPr>
        <w:t xml:space="preserve">  all real numbers, </w:t>
      </w:r>
      <w:r w:rsidR="00E04C2A" w:rsidRPr="00EC68DB">
        <w:rPr>
          <w:rFonts w:ascii="Footlight MT Light" w:hAnsi="Footlight MT Light"/>
          <w:position w:val="-6"/>
          <w:sz w:val="28"/>
        </w:rPr>
        <w:object w:dxaOrig="780" w:dyaOrig="240">
          <v:shape id="_x0000_i1032" type="#_x0000_t75" style="width:39pt;height:12pt" o:ole="">
            <v:imagedata r:id="rId35" r:pict="rId36" o:title=""/>
          </v:shape>
          <o:OLEObject Type="Embed" ProgID="Equation.3" ShapeID="_x0000_i1032" DrawAspect="Content" ObjectID="_1409579681" r:id="rId37"/>
        </w:object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  <w:t xml:space="preserve">Range:  all real numbers, </w:t>
      </w:r>
      <w:r w:rsidRPr="00EC68DB">
        <w:rPr>
          <w:rFonts w:ascii="Footlight MT Light" w:hAnsi="Footlight MT Light"/>
          <w:position w:val="-6"/>
          <w:sz w:val="28"/>
        </w:rPr>
        <w:object w:dxaOrig="780" w:dyaOrig="240">
          <v:shape id="_x0000_i1033" type="#_x0000_t75" style="width:39pt;height:12pt" o:ole="">
            <v:imagedata r:id="rId38" r:pict="rId39" o:title=""/>
          </v:shape>
          <o:OLEObject Type="Embed" ProgID="Equation.3" ShapeID="_x0000_i1033" DrawAspect="Content" ObjectID="_1409579682" r:id="rId40"/>
        </w:object>
      </w:r>
    </w:p>
    <w:p w:rsidR="00EC68DB" w:rsidRDefault="00EC68DB" w:rsidP="001119B6">
      <w:pPr>
        <w:rPr>
          <w:rFonts w:ascii="Footlight MT Light" w:hAnsi="Footlight MT Light"/>
          <w:sz w:val="28"/>
        </w:rPr>
      </w:pPr>
    </w:p>
    <w:p w:rsidR="00EC68DB" w:rsidRDefault="00EC68DB" w:rsidP="001119B6">
      <w:pPr>
        <w:rPr>
          <w:rFonts w:ascii="Footlight MT Light" w:hAnsi="Footlight MT Light"/>
          <w:sz w:val="28"/>
        </w:rPr>
      </w:pPr>
    </w:p>
    <w:p w:rsidR="00EC68DB" w:rsidRDefault="00EC68DB" w:rsidP="00EC68DB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7.  Function; each input maps to only one output</w:t>
      </w:r>
    </w:p>
    <w:p w:rsidR="00EC68DB" w:rsidRDefault="00EC68DB" w:rsidP="00EC68DB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Domain:</w:t>
      </w:r>
      <w:r w:rsidR="00E04C2A">
        <w:rPr>
          <w:rFonts w:ascii="Footlight MT Light" w:hAnsi="Footlight MT Light"/>
          <w:sz w:val="28"/>
        </w:rPr>
        <w:t xml:space="preserve">  all real numbers, </w:t>
      </w:r>
      <w:r w:rsidR="00E04C2A" w:rsidRPr="00EC68DB">
        <w:rPr>
          <w:rFonts w:ascii="Footlight MT Light" w:hAnsi="Footlight MT Light"/>
          <w:position w:val="-6"/>
          <w:sz w:val="28"/>
        </w:rPr>
        <w:object w:dxaOrig="780" w:dyaOrig="240">
          <v:shape id="_x0000_i1034" type="#_x0000_t75" style="width:39pt;height:12pt" o:ole="">
            <v:imagedata r:id="rId41" r:pict="rId42" o:title=""/>
          </v:shape>
          <o:OLEObject Type="Embed" ProgID="Equation.3" ShapeID="_x0000_i1034" DrawAspect="Content" ObjectID="_1409579683" r:id="rId43"/>
        </w:object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  <w:t xml:space="preserve">Range:  </w:t>
      </w:r>
      <w:r w:rsidR="00E04C2A" w:rsidRPr="00E04C2A">
        <w:rPr>
          <w:rFonts w:ascii="Footlight MT Light" w:hAnsi="Footlight MT Light"/>
          <w:position w:val="-8"/>
          <w:sz w:val="28"/>
        </w:rPr>
        <w:object w:dxaOrig="520" w:dyaOrig="260">
          <v:shape id="_x0000_i1035" type="#_x0000_t75" style="width:26pt;height:13pt" o:ole="">
            <v:imagedata r:id="rId44" r:pict="rId45" o:title=""/>
          </v:shape>
          <o:OLEObject Type="Embed" ProgID="Equation.3" ShapeID="_x0000_i1035" DrawAspect="Content" ObjectID="_1409579684" r:id="rId46"/>
        </w:object>
      </w:r>
      <w:r w:rsidR="00E04C2A">
        <w:rPr>
          <w:rFonts w:ascii="Footlight MT Light" w:hAnsi="Footlight MT Light"/>
          <w:sz w:val="28"/>
        </w:rPr>
        <w:t xml:space="preserve"> OR </w:t>
      </w:r>
      <w:r w:rsidR="00E04C2A" w:rsidRPr="00EC68DB">
        <w:rPr>
          <w:rFonts w:ascii="Footlight MT Light" w:hAnsi="Footlight MT Light"/>
          <w:position w:val="-6"/>
          <w:sz w:val="28"/>
        </w:rPr>
        <w:object w:dxaOrig="560" w:dyaOrig="240">
          <v:shape id="_x0000_i1036" type="#_x0000_t75" style="width:28pt;height:12pt" o:ole="">
            <v:imagedata r:id="rId47" r:pict="rId48" o:title=""/>
          </v:shape>
          <o:OLEObject Type="Embed" ProgID="Equation.3" ShapeID="_x0000_i1036" DrawAspect="Content" ObjectID="_1409579685" r:id="rId49"/>
        </w:object>
      </w:r>
    </w:p>
    <w:p w:rsidR="00EC68DB" w:rsidRDefault="00EC68DB" w:rsidP="001119B6">
      <w:pPr>
        <w:rPr>
          <w:rFonts w:ascii="Footlight MT Light" w:hAnsi="Footlight MT Light"/>
          <w:sz w:val="28"/>
        </w:rPr>
      </w:pPr>
    </w:p>
    <w:p w:rsidR="00EC68DB" w:rsidRDefault="00EC68DB" w:rsidP="001119B6">
      <w:pPr>
        <w:rPr>
          <w:rFonts w:ascii="Footlight MT Light" w:hAnsi="Footlight MT Light"/>
          <w:sz w:val="28"/>
        </w:rPr>
      </w:pPr>
    </w:p>
    <w:p w:rsidR="00EC68DB" w:rsidRDefault="00EC68DB" w:rsidP="00EC68DB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8.  Function; each input maps to only one output</w:t>
      </w:r>
    </w:p>
    <w:p w:rsidR="00EC68DB" w:rsidRDefault="00EC68DB" w:rsidP="00EC68DB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Domain: {-4, -2, 2, 4, 5}</w:t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 w:rsidR="00E04C2A">
        <w:rPr>
          <w:rFonts w:ascii="Footlight MT Light" w:hAnsi="Footlight MT Light"/>
          <w:sz w:val="28"/>
        </w:rPr>
        <w:tab/>
      </w:r>
      <w:r w:rsidR="00E04C2A"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>Range: {-3, 2, 4, 5}</w:t>
      </w:r>
    </w:p>
    <w:p w:rsidR="00EC68DB" w:rsidRDefault="00EC68DB" w:rsidP="001119B6">
      <w:pPr>
        <w:rPr>
          <w:rFonts w:ascii="Footlight MT Light" w:hAnsi="Footlight MT Light"/>
          <w:sz w:val="28"/>
        </w:rPr>
      </w:pPr>
    </w:p>
    <w:p w:rsidR="00EC68DB" w:rsidRDefault="00EC68DB" w:rsidP="001119B6">
      <w:pPr>
        <w:rPr>
          <w:rFonts w:ascii="Footlight MT Light" w:hAnsi="Footlight MT Light"/>
          <w:sz w:val="28"/>
        </w:rPr>
      </w:pPr>
    </w:p>
    <w:p w:rsidR="00EC68DB" w:rsidRDefault="00EC68DB" w:rsidP="00EC68DB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9.  Function; each input maps to only one output</w:t>
      </w:r>
    </w:p>
    <w:p w:rsidR="00EC68DB" w:rsidRDefault="00EC68DB" w:rsidP="001119B6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Domain:</w:t>
      </w:r>
      <w:r w:rsidR="00E04C2A">
        <w:rPr>
          <w:rFonts w:ascii="Footlight MT Light" w:hAnsi="Footlight MT Light"/>
          <w:sz w:val="28"/>
        </w:rPr>
        <w:t xml:space="preserve"> all real numbers, </w:t>
      </w:r>
      <w:r w:rsidR="00E04C2A" w:rsidRPr="00EC68DB">
        <w:rPr>
          <w:rFonts w:ascii="Footlight MT Light" w:hAnsi="Footlight MT Light"/>
          <w:position w:val="-6"/>
          <w:sz w:val="28"/>
        </w:rPr>
        <w:object w:dxaOrig="780" w:dyaOrig="240">
          <v:shape id="_x0000_i1037" type="#_x0000_t75" style="width:39pt;height:12pt" o:ole="">
            <v:imagedata r:id="rId50" r:pict="rId51" o:title=""/>
          </v:shape>
          <o:OLEObject Type="Embed" ProgID="Equation.3" ShapeID="_x0000_i1037" DrawAspect="Content" ObjectID="_1409579686" r:id="rId52"/>
        </w:object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 w:rsidR="00E04C2A"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 xml:space="preserve">Range: </w:t>
      </w:r>
      <w:r w:rsidR="00E04C2A">
        <w:rPr>
          <w:rFonts w:ascii="Footlight MT Light" w:hAnsi="Footlight MT Light"/>
          <w:sz w:val="28"/>
        </w:rPr>
        <w:t>{2}</w:t>
      </w:r>
      <w:r w:rsidR="00E04C2A">
        <w:rPr>
          <w:rFonts w:ascii="Footlight MT Light" w:hAnsi="Footlight MT Light"/>
          <w:sz w:val="28"/>
        </w:rPr>
        <w:tab/>
      </w:r>
    </w:p>
    <w:p w:rsidR="00E04C2A" w:rsidRDefault="00E04C2A" w:rsidP="001119B6">
      <w:pPr>
        <w:rPr>
          <w:rFonts w:ascii="Footlight MT Light" w:hAnsi="Footlight MT Light"/>
          <w:sz w:val="28"/>
        </w:rPr>
      </w:pPr>
    </w:p>
    <w:p w:rsidR="00EC68DB" w:rsidRDefault="00EC68DB" w:rsidP="001119B6">
      <w:pPr>
        <w:rPr>
          <w:rFonts w:ascii="Footlight MT Light" w:hAnsi="Footlight MT Light"/>
          <w:sz w:val="28"/>
        </w:rPr>
      </w:pPr>
    </w:p>
    <w:p w:rsidR="00EC68DB" w:rsidRDefault="00EC68DB" w:rsidP="001119B6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10.  Not a function; this will be a vertical line where x = 3, meaning that x = 3 maps to infinitely many outputs (would not pass Vertical Line Test)</w:t>
      </w:r>
    </w:p>
    <w:p w:rsidR="00EC68DB" w:rsidRDefault="00EC68DB" w:rsidP="001119B6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Domain:</w:t>
      </w:r>
      <w:r w:rsidR="00E04C2A">
        <w:rPr>
          <w:rFonts w:ascii="Footlight MT Light" w:hAnsi="Footlight MT Light"/>
          <w:sz w:val="28"/>
        </w:rPr>
        <w:t xml:space="preserve">  {-3}</w:t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 w:rsidR="00E04C2A">
        <w:rPr>
          <w:rFonts w:ascii="Footlight MT Light" w:hAnsi="Footlight MT Light"/>
          <w:sz w:val="28"/>
        </w:rPr>
        <w:tab/>
      </w:r>
      <w:r w:rsidR="00E04C2A">
        <w:rPr>
          <w:rFonts w:ascii="Footlight MT Light" w:hAnsi="Footlight MT Light"/>
          <w:sz w:val="28"/>
        </w:rPr>
        <w:tab/>
      </w:r>
      <w:r w:rsidR="00E04C2A"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 xml:space="preserve">Range: all real numbers, </w:t>
      </w:r>
      <w:r w:rsidRPr="00EC68DB">
        <w:rPr>
          <w:rFonts w:ascii="Footlight MT Light" w:hAnsi="Footlight MT Light"/>
          <w:position w:val="-6"/>
          <w:sz w:val="28"/>
        </w:rPr>
        <w:object w:dxaOrig="780" w:dyaOrig="240">
          <v:shape id="_x0000_i1038" type="#_x0000_t75" style="width:39pt;height:12pt" o:ole="">
            <v:imagedata r:id="rId53" r:pict="rId54" o:title=""/>
          </v:shape>
          <o:OLEObject Type="Embed" ProgID="Equation.3" ShapeID="_x0000_i1038" DrawAspect="Content" ObjectID="_1409579687" r:id="rId55"/>
        </w:object>
      </w:r>
    </w:p>
    <w:p w:rsidR="00EC68DB" w:rsidRDefault="00EC68DB" w:rsidP="001119B6">
      <w:pPr>
        <w:rPr>
          <w:rFonts w:ascii="Footlight MT Light" w:hAnsi="Footlight MT Light"/>
          <w:sz w:val="28"/>
        </w:rPr>
      </w:pPr>
    </w:p>
    <w:p w:rsidR="00EC68DB" w:rsidRDefault="00EC68DB" w:rsidP="001119B6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11.  Not a function; -4 maps to both 3 and 5</w:t>
      </w:r>
    </w:p>
    <w:p w:rsidR="00EC68DB" w:rsidRDefault="00EC68DB" w:rsidP="001119B6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Domain: {-4, 0, 2}</w:t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 w:rsidR="00E04C2A">
        <w:rPr>
          <w:rFonts w:ascii="Footlight MT Light" w:hAnsi="Footlight MT Light"/>
          <w:sz w:val="28"/>
        </w:rPr>
        <w:tab/>
      </w:r>
      <w:r w:rsidR="00E04C2A"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>Range: {3, 4, 5}</w:t>
      </w:r>
    </w:p>
    <w:p w:rsidR="00EC68DB" w:rsidRDefault="00EC68DB" w:rsidP="001119B6">
      <w:pPr>
        <w:rPr>
          <w:rFonts w:ascii="Footlight MT Light" w:hAnsi="Footlight MT Light"/>
          <w:sz w:val="28"/>
        </w:rPr>
      </w:pPr>
    </w:p>
    <w:p w:rsidR="00EC68DB" w:rsidRDefault="00EC68DB" w:rsidP="00EC68DB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12.  Function; each input maps to only one output because you will be a different distance at each minute</w:t>
      </w:r>
    </w:p>
    <w:p w:rsidR="00EC68DB" w:rsidRDefault="00EC68DB" w:rsidP="00EC68DB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Domain:</w:t>
      </w:r>
      <w:r w:rsidR="00E04C2A">
        <w:rPr>
          <w:rFonts w:ascii="Footlight MT Light" w:hAnsi="Footlight MT Light"/>
          <w:sz w:val="28"/>
        </w:rPr>
        <w:t xml:space="preserve">  </w:t>
      </w:r>
      <w:r w:rsidR="00E04C2A" w:rsidRPr="00E04C2A">
        <w:rPr>
          <w:rFonts w:ascii="Footlight MT Light" w:hAnsi="Footlight MT Light"/>
          <w:position w:val="-2"/>
          <w:sz w:val="28"/>
        </w:rPr>
        <w:object w:dxaOrig="520" w:dyaOrig="200">
          <v:shape id="_x0000_i1039" type="#_x0000_t75" style="width:26pt;height:10pt" o:ole="">
            <v:imagedata r:id="rId56" r:pict="rId57" o:title=""/>
          </v:shape>
          <o:OLEObject Type="Embed" ProgID="Equation.3" ShapeID="_x0000_i1039" DrawAspect="Content" ObjectID="_1409579688" r:id="rId58"/>
        </w:object>
      </w:r>
      <w:r w:rsidR="00E04C2A">
        <w:rPr>
          <w:rFonts w:ascii="Footlight MT Light" w:hAnsi="Footlight MT Light"/>
          <w:sz w:val="28"/>
        </w:rPr>
        <w:t xml:space="preserve"> OR </w:t>
      </w:r>
      <w:r w:rsidR="00E04C2A" w:rsidRPr="00EC68DB">
        <w:rPr>
          <w:rFonts w:ascii="Footlight MT Light" w:hAnsi="Footlight MT Light"/>
          <w:position w:val="-6"/>
          <w:sz w:val="28"/>
        </w:rPr>
        <w:object w:dxaOrig="560" w:dyaOrig="240">
          <v:shape id="_x0000_i1040" type="#_x0000_t75" style="width:28pt;height:12pt" o:ole="">
            <v:imagedata r:id="rId59" r:pict="rId60" o:title=""/>
          </v:shape>
          <o:OLEObject Type="Embed" ProgID="Equation.3" ShapeID="_x0000_i1040" DrawAspect="Content" ObjectID="_1409579689" r:id="rId61"/>
        </w:object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</w:r>
      <w:r>
        <w:rPr>
          <w:rFonts w:ascii="Footlight MT Light" w:hAnsi="Footlight MT Light"/>
          <w:sz w:val="28"/>
        </w:rPr>
        <w:tab/>
        <w:t xml:space="preserve">Range:  </w:t>
      </w:r>
      <w:r w:rsidRPr="00EC68DB">
        <w:rPr>
          <w:rFonts w:ascii="Footlight MT Light" w:hAnsi="Footlight MT Light"/>
          <w:position w:val="-8"/>
          <w:sz w:val="28"/>
        </w:rPr>
        <w:object w:dxaOrig="520" w:dyaOrig="260">
          <v:shape id="_x0000_i1041" type="#_x0000_t75" style="width:26pt;height:13pt" o:ole="">
            <v:imagedata r:id="rId62" r:pict="rId63" o:title=""/>
          </v:shape>
          <o:OLEObject Type="Embed" ProgID="Equation.3" ShapeID="_x0000_i1041" DrawAspect="Content" ObjectID="_1409579690" r:id="rId64"/>
        </w:object>
      </w:r>
      <w:r>
        <w:rPr>
          <w:rFonts w:ascii="Footlight MT Light" w:hAnsi="Footlight MT Light"/>
          <w:sz w:val="28"/>
        </w:rPr>
        <w:t xml:space="preserve"> OR </w:t>
      </w:r>
      <w:r w:rsidRPr="00EC68DB">
        <w:rPr>
          <w:rFonts w:ascii="Footlight MT Light" w:hAnsi="Footlight MT Light"/>
          <w:position w:val="-6"/>
          <w:sz w:val="28"/>
        </w:rPr>
        <w:object w:dxaOrig="560" w:dyaOrig="240">
          <v:shape id="_x0000_i1042" type="#_x0000_t75" style="width:28pt;height:12pt" o:ole="">
            <v:imagedata r:id="rId65" r:pict="rId66" o:title=""/>
          </v:shape>
          <o:OLEObject Type="Embed" ProgID="Equation.3" ShapeID="_x0000_i1042" DrawAspect="Content" ObjectID="_1409579691" r:id="rId67"/>
        </w:object>
      </w:r>
    </w:p>
    <w:p w:rsidR="001119B6" w:rsidRPr="009B0F3C" w:rsidRDefault="001119B6" w:rsidP="001119B6">
      <w:pPr>
        <w:rPr>
          <w:rFonts w:ascii="Footlight MT Light" w:hAnsi="Footlight MT Light"/>
          <w:sz w:val="28"/>
        </w:rPr>
      </w:pPr>
    </w:p>
    <w:p w:rsidR="0081654D" w:rsidRPr="009B0F3C" w:rsidRDefault="0081654D" w:rsidP="009B0F3C">
      <w:pPr>
        <w:jc w:val="center"/>
        <w:rPr>
          <w:rFonts w:ascii="Footlight MT Light" w:hAnsi="Footlight MT Light"/>
        </w:rPr>
      </w:pPr>
    </w:p>
    <w:sectPr w:rsidR="0081654D" w:rsidRPr="009B0F3C" w:rsidSect="004C7282">
      <w:headerReference w:type="default" r:id="rId68"/>
      <w:pgSz w:w="12240" w:h="15840"/>
      <w:pgMar w:top="720" w:right="72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8DB" w:rsidRPr="00144DC0" w:rsidRDefault="00EC68DB">
    <w:pPr>
      <w:pStyle w:val="Header"/>
      <w:rPr>
        <w:rFonts w:ascii="Times New Roman" w:hAnsi="Times New Roman"/>
        <w:color w:val="000090"/>
        <w:sz w:val="20"/>
      </w:rPr>
    </w:pPr>
    <w:r w:rsidRPr="00144DC0">
      <w:rPr>
        <w:rFonts w:ascii="Times New Roman" w:hAnsi="Times New Roman"/>
        <w:color w:val="000090"/>
        <w:sz w:val="20"/>
      </w:rPr>
      <w:t xml:space="preserve">Name:  _________________________________________  </w:t>
    </w:r>
    <w:r w:rsidRPr="00144DC0">
      <w:rPr>
        <w:rFonts w:ascii="Times New Roman" w:hAnsi="Times New Roman"/>
        <w:color w:val="000090"/>
        <w:sz w:val="20"/>
      </w:rPr>
      <w:tab/>
      <w:t xml:space="preserve">Date:  ______________________________  </w:t>
    </w:r>
    <w:r w:rsidRPr="00144DC0">
      <w:rPr>
        <w:rFonts w:ascii="Times New Roman" w:hAnsi="Times New Roman"/>
        <w:b/>
        <w:color w:val="000090"/>
        <w:sz w:val="20"/>
      </w:rPr>
      <w:t xml:space="preserve">Unit </w:t>
    </w:r>
    <w:r>
      <w:rPr>
        <w:rFonts w:ascii="Times New Roman" w:hAnsi="Times New Roman"/>
        <w:b/>
        <w:color w:val="000090"/>
        <w:sz w:val="20"/>
      </w:rPr>
      <w:t>3</w:t>
    </w:r>
    <w:r w:rsidRPr="00144DC0">
      <w:rPr>
        <w:rFonts w:ascii="Times New Roman" w:hAnsi="Times New Roman"/>
        <w:b/>
        <w:color w:val="000090"/>
        <w:sz w:val="20"/>
      </w:rPr>
      <w:t xml:space="preserve"> </w:t>
    </w:r>
    <w:r>
      <w:rPr>
        <w:rFonts w:ascii="Times New Roman" w:hAnsi="Times New Roman"/>
        <w:b/>
        <w:color w:val="000090"/>
        <w:sz w:val="20"/>
      </w:rPr>
      <w:t>Homework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7BC"/>
    <w:multiLevelType w:val="hybridMultilevel"/>
    <w:tmpl w:val="CBBEBBD2"/>
    <w:lvl w:ilvl="0" w:tplc="AA4CB1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5215DA"/>
    <w:multiLevelType w:val="hybridMultilevel"/>
    <w:tmpl w:val="BDA4B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34A94"/>
    <w:multiLevelType w:val="hybridMultilevel"/>
    <w:tmpl w:val="840A1194"/>
    <w:lvl w:ilvl="0" w:tplc="7A7C8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A92CF8"/>
    <w:multiLevelType w:val="hybridMultilevel"/>
    <w:tmpl w:val="546C3E8C"/>
    <w:lvl w:ilvl="0" w:tplc="249E3382">
      <w:start w:val="5"/>
      <w:numFmt w:val="bullet"/>
      <w:lvlText w:val="-"/>
      <w:lvlJc w:val="left"/>
      <w:pPr>
        <w:ind w:left="180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A64132"/>
    <w:rsid w:val="00004B71"/>
    <w:rsid w:val="00005464"/>
    <w:rsid w:val="00020848"/>
    <w:rsid w:val="00027F24"/>
    <w:rsid w:val="00031FCA"/>
    <w:rsid w:val="00037798"/>
    <w:rsid w:val="000566D1"/>
    <w:rsid w:val="0007015A"/>
    <w:rsid w:val="0007038E"/>
    <w:rsid w:val="00070993"/>
    <w:rsid w:val="00084008"/>
    <w:rsid w:val="000863C7"/>
    <w:rsid w:val="000B5D99"/>
    <w:rsid w:val="000D060E"/>
    <w:rsid w:val="000E26CB"/>
    <w:rsid w:val="000E4341"/>
    <w:rsid w:val="000E7219"/>
    <w:rsid w:val="000E79D0"/>
    <w:rsid w:val="000F4465"/>
    <w:rsid w:val="000F6D90"/>
    <w:rsid w:val="001119B6"/>
    <w:rsid w:val="00125447"/>
    <w:rsid w:val="00125DF7"/>
    <w:rsid w:val="0013262C"/>
    <w:rsid w:val="00144DC0"/>
    <w:rsid w:val="001476EF"/>
    <w:rsid w:val="00171435"/>
    <w:rsid w:val="0017303D"/>
    <w:rsid w:val="001765CC"/>
    <w:rsid w:val="001822A3"/>
    <w:rsid w:val="00192754"/>
    <w:rsid w:val="001A0E5B"/>
    <w:rsid w:val="001B1DD9"/>
    <w:rsid w:val="001B4061"/>
    <w:rsid w:val="001E0E23"/>
    <w:rsid w:val="00200B68"/>
    <w:rsid w:val="00207337"/>
    <w:rsid w:val="00241632"/>
    <w:rsid w:val="00243FEE"/>
    <w:rsid w:val="0026793D"/>
    <w:rsid w:val="00275949"/>
    <w:rsid w:val="002A4779"/>
    <w:rsid w:val="002A4992"/>
    <w:rsid w:val="002B1249"/>
    <w:rsid w:val="002C4142"/>
    <w:rsid w:val="002E27E4"/>
    <w:rsid w:val="002E5567"/>
    <w:rsid w:val="002F0A0C"/>
    <w:rsid w:val="0030755D"/>
    <w:rsid w:val="00311776"/>
    <w:rsid w:val="00311EEB"/>
    <w:rsid w:val="00316EE6"/>
    <w:rsid w:val="00324C9B"/>
    <w:rsid w:val="00326B73"/>
    <w:rsid w:val="00340382"/>
    <w:rsid w:val="00360952"/>
    <w:rsid w:val="00363352"/>
    <w:rsid w:val="00366743"/>
    <w:rsid w:val="00377F11"/>
    <w:rsid w:val="0038337C"/>
    <w:rsid w:val="003931A0"/>
    <w:rsid w:val="003A3F37"/>
    <w:rsid w:val="003B00E9"/>
    <w:rsid w:val="003D7B7B"/>
    <w:rsid w:val="003E0164"/>
    <w:rsid w:val="003E647D"/>
    <w:rsid w:val="003F7FFB"/>
    <w:rsid w:val="00402F0D"/>
    <w:rsid w:val="0040496A"/>
    <w:rsid w:val="004841BA"/>
    <w:rsid w:val="0049278D"/>
    <w:rsid w:val="004B0CBC"/>
    <w:rsid w:val="004B2346"/>
    <w:rsid w:val="004C06DD"/>
    <w:rsid w:val="004C7282"/>
    <w:rsid w:val="004D13B6"/>
    <w:rsid w:val="0050065F"/>
    <w:rsid w:val="00512992"/>
    <w:rsid w:val="00522879"/>
    <w:rsid w:val="00525912"/>
    <w:rsid w:val="00530162"/>
    <w:rsid w:val="005521BF"/>
    <w:rsid w:val="005658C0"/>
    <w:rsid w:val="00596FE0"/>
    <w:rsid w:val="00597B03"/>
    <w:rsid w:val="005A62DE"/>
    <w:rsid w:val="005C42F9"/>
    <w:rsid w:val="005E0831"/>
    <w:rsid w:val="00600479"/>
    <w:rsid w:val="00601445"/>
    <w:rsid w:val="00641464"/>
    <w:rsid w:val="00665465"/>
    <w:rsid w:val="00665A82"/>
    <w:rsid w:val="00666953"/>
    <w:rsid w:val="00677A80"/>
    <w:rsid w:val="00681109"/>
    <w:rsid w:val="00686103"/>
    <w:rsid w:val="006873AF"/>
    <w:rsid w:val="006A0BAF"/>
    <w:rsid w:val="006A24B8"/>
    <w:rsid w:val="006A30A5"/>
    <w:rsid w:val="006A55C6"/>
    <w:rsid w:val="006B48A8"/>
    <w:rsid w:val="006D7C23"/>
    <w:rsid w:val="007032DB"/>
    <w:rsid w:val="0072412C"/>
    <w:rsid w:val="0072507A"/>
    <w:rsid w:val="00732FB9"/>
    <w:rsid w:val="00756D69"/>
    <w:rsid w:val="007613D1"/>
    <w:rsid w:val="00773D49"/>
    <w:rsid w:val="00784E01"/>
    <w:rsid w:val="00790BEE"/>
    <w:rsid w:val="00792CEE"/>
    <w:rsid w:val="007952F7"/>
    <w:rsid w:val="007A45D2"/>
    <w:rsid w:val="007A7E18"/>
    <w:rsid w:val="007B0C6A"/>
    <w:rsid w:val="007B7A5F"/>
    <w:rsid w:val="007C1DD9"/>
    <w:rsid w:val="007E5EF9"/>
    <w:rsid w:val="007E623E"/>
    <w:rsid w:val="007E7056"/>
    <w:rsid w:val="00806191"/>
    <w:rsid w:val="0081654D"/>
    <w:rsid w:val="00824B0E"/>
    <w:rsid w:val="00841DCA"/>
    <w:rsid w:val="008505D6"/>
    <w:rsid w:val="00862890"/>
    <w:rsid w:val="008629E5"/>
    <w:rsid w:val="0086352A"/>
    <w:rsid w:val="008823F1"/>
    <w:rsid w:val="008A6327"/>
    <w:rsid w:val="008B2F09"/>
    <w:rsid w:val="008C417F"/>
    <w:rsid w:val="008C50AA"/>
    <w:rsid w:val="00903602"/>
    <w:rsid w:val="00910DE9"/>
    <w:rsid w:val="0093487A"/>
    <w:rsid w:val="00960483"/>
    <w:rsid w:val="00980BE9"/>
    <w:rsid w:val="00980F83"/>
    <w:rsid w:val="009818CF"/>
    <w:rsid w:val="00983E90"/>
    <w:rsid w:val="0098613C"/>
    <w:rsid w:val="00987719"/>
    <w:rsid w:val="009A71C3"/>
    <w:rsid w:val="009B0F3C"/>
    <w:rsid w:val="009C06AC"/>
    <w:rsid w:val="009F545C"/>
    <w:rsid w:val="00A06363"/>
    <w:rsid w:val="00A20B58"/>
    <w:rsid w:val="00A36F70"/>
    <w:rsid w:val="00A6077A"/>
    <w:rsid w:val="00A632DB"/>
    <w:rsid w:val="00A64132"/>
    <w:rsid w:val="00A902FA"/>
    <w:rsid w:val="00AA4C93"/>
    <w:rsid w:val="00AB4F91"/>
    <w:rsid w:val="00AC0FC4"/>
    <w:rsid w:val="00AC30E6"/>
    <w:rsid w:val="00AC6993"/>
    <w:rsid w:val="00AE3A02"/>
    <w:rsid w:val="00AE3DCA"/>
    <w:rsid w:val="00B053FD"/>
    <w:rsid w:val="00B245CC"/>
    <w:rsid w:val="00B26D11"/>
    <w:rsid w:val="00B42DDC"/>
    <w:rsid w:val="00B54CD5"/>
    <w:rsid w:val="00B553CD"/>
    <w:rsid w:val="00B62747"/>
    <w:rsid w:val="00B664DE"/>
    <w:rsid w:val="00B75BC9"/>
    <w:rsid w:val="00B76331"/>
    <w:rsid w:val="00B84384"/>
    <w:rsid w:val="00B93EBE"/>
    <w:rsid w:val="00B9773A"/>
    <w:rsid w:val="00BC4A86"/>
    <w:rsid w:val="00BD05BD"/>
    <w:rsid w:val="00BE752E"/>
    <w:rsid w:val="00BF1D4E"/>
    <w:rsid w:val="00C00C22"/>
    <w:rsid w:val="00C33030"/>
    <w:rsid w:val="00C36168"/>
    <w:rsid w:val="00C440CB"/>
    <w:rsid w:val="00C52DC3"/>
    <w:rsid w:val="00C911C2"/>
    <w:rsid w:val="00CC2D79"/>
    <w:rsid w:val="00CC72FE"/>
    <w:rsid w:val="00CD6129"/>
    <w:rsid w:val="00CF0FBB"/>
    <w:rsid w:val="00CF594C"/>
    <w:rsid w:val="00CF6EA4"/>
    <w:rsid w:val="00D05E8E"/>
    <w:rsid w:val="00D1628C"/>
    <w:rsid w:val="00D22001"/>
    <w:rsid w:val="00D46686"/>
    <w:rsid w:val="00D7505F"/>
    <w:rsid w:val="00D77F73"/>
    <w:rsid w:val="00D873D8"/>
    <w:rsid w:val="00DA1274"/>
    <w:rsid w:val="00DA2C1B"/>
    <w:rsid w:val="00DA73ED"/>
    <w:rsid w:val="00DB55E5"/>
    <w:rsid w:val="00DD4CD7"/>
    <w:rsid w:val="00DE1DE3"/>
    <w:rsid w:val="00E04C2A"/>
    <w:rsid w:val="00E06C00"/>
    <w:rsid w:val="00E424AD"/>
    <w:rsid w:val="00E47211"/>
    <w:rsid w:val="00EA2560"/>
    <w:rsid w:val="00EA2D9A"/>
    <w:rsid w:val="00EB3278"/>
    <w:rsid w:val="00EC68DB"/>
    <w:rsid w:val="00EC6C59"/>
    <w:rsid w:val="00EC7E32"/>
    <w:rsid w:val="00EE6B8A"/>
    <w:rsid w:val="00F033C0"/>
    <w:rsid w:val="00F06DA5"/>
    <w:rsid w:val="00F34E73"/>
    <w:rsid w:val="00F4058D"/>
    <w:rsid w:val="00F466DD"/>
    <w:rsid w:val="00F83AD3"/>
    <w:rsid w:val="00F90F89"/>
    <w:rsid w:val="00F92E96"/>
    <w:rsid w:val="00FA251C"/>
    <w:rsid w:val="00FB4AF0"/>
    <w:rsid w:val="00FC5C16"/>
    <w:rsid w:val="00FD1572"/>
    <w:rsid w:val="00FD2850"/>
    <w:rsid w:val="00FD6181"/>
    <w:rsid w:val="00FD66C2"/>
    <w:rsid w:val="00FE1C18"/>
  </w:rsids>
  <m:mathPr>
    <m:mathFont m:val="Canda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B48A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1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132"/>
  </w:style>
  <w:style w:type="paragraph" w:styleId="Footer">
    <w:name w:val="footer"/>
    <w:basedOn w:val="Normal"/>
    <w:link w:val="FooterChar"/>
    <w:uiPriority w:val="99"/>
    <w:semiHidden/>
    <w:unhideWhenUsed/>
    <w:rsid w:val="00A641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132"/>
  </w:style>
  <w:style w:type="table" w:styleId="TableGrid">
    <w:name w:val="Table Grid"/>
    <w:basedOn w:val="TableNormal"/>
    <w:uiPriority w:val="1"/>
    <w:rsid w:val="00A64132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64132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A64132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64132"/>
    <w:rPr>
      <w:rFonts w:ascii="PMingLiU" w:eastAsiaTheme="minorEastAsia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6A2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A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02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ict"/><Relationship Id="rId16" Type="http://schemas.openxmlformats.org/officeDocument/2006/relationships/oleObject" Target="embeddings/Microsoft_Equation1.bin"/><Relationship Id="rId17" Type="http://schemas.openxmlformats.org/officeDocument/2006/relationships/image" Target="media/image12.png"/><Relationship Id="rId18" Type="http://schemas.openxmlformats.org/officeDocument/2006/relationships/image" Target="media/image13.pict"/><Relationship Id="rId19" Type="http://schemas.openxmlformats.org/officeDocument/2006/relationships/oleObject" Target="embeddings/Microsoft_Equation2.bin"/><Relationship Id="rId63" Type="http://schemas.openxmlformats.org/officeDocument/2006/relationships/image" Target="media/image43.pict"/><Relationship Id="rId64" Type="http://schemas.openxmlformats.org/officeDocument/2006/relationships/oleObject" Target="embeddings/Microsoft_Equation17.bin"/><Relationship Id="rId65" Type="http://schemas.openxmlformats.org/officeDocument/2006/relationships/image" Target="media/image44.png"/><Relationship Id="rId66" Type="http://schemas.openxmlformats.org/officeDocument/2006/relationships/image" Target="media/image45.pict"/><Relationship Id="rId67" Type="http://schemas.openxmlformats.org/officeDocument/2006/relationships/oleObject" Target="embeddings/Microsoft_Equation18.bin"/><Relationship Id="rId68" Type="http://schemas.openxmlformats.org/officeDocument/2006/relationships/header" Target="header1.xml"/><Relationship Id="rId69" Type="http://schemas.openxmlformats.org/officeDocument/2006/relationships/fontTable" Target="fontTable.xml"/><Relationship Id="rId50" Type="http://schemas.openxmlformats.org/officeDocument/2006/relationships/image" Target="media/image34.png"/><Relationship Id="rId51" Type="http://schemas.openxmlformats.org/officeDocument/2006/relationships/image" Target="media/image35.pict"/><Relationship Id="rId52" Type="http://schemas.openxmlformats.org/officeDocument/2006/relationships/oleObject" Target="embeddings/Microsoft_Equation13.bin"/><Relationship Id="rId53" Type="http://schemas.openxmlformats.org/officeDocument/2006/relationships/image" Target="media/image36.png"/><Relationship Id="rId54" Type="http://schemas.openxmlformats.org/officeDocument/2006/relationships/image" Target="media/image37.pict"/><Relationship Id="rId55" Type="http://schemas.openxmlformats.org/officeDocument/2006/relationships/oleObject" Target="embeddings/Microsoft_Equation14.bin"/><Relationship Id="rId56" Type="http://schemas.openxmlformats.org/officeDocument/2006/relationships/image" Target="media/image38.png"/><Relationship Id="rId57" Type="http://schemas.openxmlformats.org/officeDocument/2006/relationships/image" Target="media/image39.pict"/><Relationship Id="rId58" Type="http://schemas.openxmlformats.org/officeDocument/2006/relationships/oleObject" Target="embeddings/Microsoft_Equation15.bin"/><Relationship Id="rId59" Type="http://schemas.openxmlformats.org/officeDocument/2006/relationships/image" Target="media/image40.png"/><Relationship Id="rId40" Type="http://schemas.openxmlformats.org/officeDocument/2006/relationships/oleObject" Target="embeddings/Microsoft_Equation9.bin"/><Relationship Id="rId41" Type="http://schemas.openxmlformats.org/officeDocument/2006/relationships/image" Target="media/image28.png"/><Relationship Id="rId42" Type="http://schemas.openxmlformats.org/officeDocument/2006/relationships/image" Target="media/image29.pict"/><Relationship Id="rId43" Type="http://schemas.openxmlformats.org/officeDocument/2006/relationships/oleObject" Target="embeddings/Microsoft_Equation10.bin"/><Relationship Id="rId44" Type="http://schemas.openxmlformats.org/officeDocument/2006/relationships/image" Target="media/image30.png"/><Relationship Id="rId45" Type="http://schemas.openxmlformats.org/officeDocument/2006/relationships/image" Target="media/image31.pict"/><Relationship Id="rId46" Type="http://schemas.openxmlformats.org/officeDocument/2006/relationships/oleObject" Target="embeddings/Microsoft_Equation11.bin"/><Relationship Id="rId47" Type="http://schemas.openxmlformats.org/officeDocument/2006/relationships/image" Target="media/image32.png"/><Relationship Id="rId48" Type="http://schemas.openxmlformats.org/officeDocument/2006/relationships/image" Target="media/image33.pict"/><Relationship Id="rId49" Type="http://schemas.openxmlformats.org/officeDocument/2006/relationships/oleObject" Target="embeddings/Microsoft_Equation12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30" Type="http://schemas.openxmlformats.org/officeDocument/2006/relationships/image" Target="media/image21.pict"/><Relationship Id="rId31" Type="http://schemas.openxmlformats.org/officeDocument/2006/relationships/oleObject" Target="embeddings/Microsoft_Equation6.bin"/><Relationship Id="rId32" Type="http://schemas.openxmlformats.org/officeDocument/2006/relationships/image" Target="media/image22.png"/><Relationship Id="rId33" Type="http://schemas.openxmlformats.org/officeDocument/2006/relationships/image" Target="media/image23.pict"/><Relationship Id="rId34" Type="http://schemas.openxmlformats.org/officeDocument/2006/relationships/oleObject" Target="embeddings/Microsoft_Equation7.bin"/><Relationship Id="rId35" Type="http://schemas.openxmlformats.org/officeDocument/2006/relationships/image" Target="media/image24.png"/><Relationship Id="rId36" Type="http://schemas.openxmlformats.org/officeDocument/2006/relationships/image" Target="media/image25.pict"/><Relationship Id="rId37" Type="http://schemas.openxmlformats.org/officeDocument/2006/relationships/oleObject" Target="embeddings/Microsoft_Equation8.bin"/><Relationship Id="rId38" Type="http://schemas.openxmlformats.org/officeDocument/2006/relationships/image" Target="media/image26.png"/><Relationship Id="rId39" Type="http://schemas.openxmlformats.org/officeDocument/2006/relationships/image" Target="media/image27.pict"/><Relationship Id="rId70" Type="http://schemas.openxmlformats.org/officeDocument/2006/relationships/theme" Target="theme/theme1.xml"/><Relationship Id="rId20" Type="http://schemas.openxmlformats.org/officeDocument/2006/relationships/image" Target="media/image14.png"/><Relationship Id="rId21" Type="http://schemas.openxmlformats.org/officeDocument/2006/relationships/image" Target="media/image15.pict"/><Relationship Id="rId22" Type="http://schemas.openxmlformats.org/officeDocument/2006/relationships/oleObject" Target="embeddings/Microsoft_Equation3.bin"/><Relationship Id="rId23" Type="http://schemas.openxmlformats.org/officeDocument/2006/relationships/image" Target="media/image16.png"/><Relationship Id="rId24" Type="http://schemas.openxmlformats.org/officeDocument/2006/relationships/image" Target="media/image17.pict"/><Relationship Id="rId25" Type="http://schemas.openxmlformats.org/officeDocument/2006/relationships/oleObject" Target="embeddings/Microsoft_Equation4.bin"/><Relationship Id="rId26" Type="http://schemas.openxmlformats.org/officeDocument/2006/relationships/image" Target="media/image18.png"/><Relationship Id="rId27" Type="http://schemas.openxmlformats.org/officeDocument/2006/relationships/image" Target="media/image19.pict"/><Relationship Id="rId28" Type="http://schemas.openxmlformats.org/officeDocument/2006/relationships/oleObject" Target="embeddings/Microsoft_Equation5.bin"/><Relationship Id="rId29" Type="http://schemas.openxmlformats.org/officeDocument/2006/relationships/image" Target="media/image20.png"/><Relationship Id="rId60" Type="http://schemas.openxmlformats.org/officeDocument/2006/relationships/image" Target="media/image41.pict"/><Relationship Id="rId61" Type="http://schemas.openxmlformats.org/officeDocument/2006/relationships/oleObject" Target="embeddings/Microsoft_Equation16.bin"/><Relationship Id="rId62" Type="http://schemas.openxmlformats.org/officeDocument/2006/relationships/image" Target="media/image42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1866</Characters>
  <Application>Microsoft Macintosh Word</Application>
  <DocSecurity>0</DocSecurity>
  <Lines>15</Lines>
  <Paragraphs>3</Paragraphs>
  <ScaleCrop>false</ScaleCrop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Geometry, Unit 1:  Congruence, Proof, &amp; Constructions</dc:title>
  <dc:subject/>
  <dc:creator>David Boruch</dc:creator>
  <cp:keywords/>
  <cp:lastModifiedBy>David Boruch</cp:lastModifiedBy>
  <cp:revision>3</cp:revision>
  <cp:lastPrinted>2015-09-02T23:20:00Z</cp:lastPrinted>
  <dcterms:created xsi:type="dcterms:W3CDTF">2016-09-10T00:14:00Z</dcterms:created>
  <dcterms:modified xsi:type="dcterms:W3CDTF">2016-09-18T21:03:00Z</dcterms:modified>
</cp:coreProperties>
</file>