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CA" w:rsidRDefault="00577E4C">
      <w:r>
        <w:t>3 Types of Equations:</w:t>
      </w:r>
    </w:p>
    <w:p w:rsidR="00577E4C" w:rsidRDefault="00577E4C" w:rsidP="00577E4C">
      <w:pPr>
        <w:pStyle w:val="ListParagraph"/>
        <w:numPr>
          <w:ilvl w:val="0"/>
          <w:numId w:val="1"/>
        </w:numPr>
      </w:pPr>
      <w:r>
        <w:t>Variable in the exponent:  Take the log or natural log of both sides, bring exponent to the coefficient, and solve</w:t>
      </w:r>
    </w:p>
    <w:p w:rsidR="00577E4C" w:rsidRDefault="00577E4C" w:rsidP="00577E4C">
      <w:pPr>
        <w:pStyle w:val="ListParagraph"/>
        <w:numPr>
          <w:ilvl w:val="0"/>
          <w:numId w:val="1"/>
        </w:numPr>
      </w:pPr>
      <w:proofErr w:type="spellStart"/>
      <w:r>
        <w:t>log</w:t>
      </w:r>
      <w:r>
        <w:rPr>
          <w:vertAlign w:val="subscript"/>
        </w:rPr>
        <w:t>base</w:t>
      </w:r>
      <w:proofErr w:type="spellEnd"/>
      <w:r>
        <w:t xml:space="preserve">(argument) = </w:t>
      </w:r>
      <w:proofErr w:type="spellStart"/>
      <w:r>
        <w:t>log</w:t>
      </w:r>
      <w:r>
        <w:rPr>
          <w:vertAlign w:val="subscript"/>
        </w:rPr>
        <w:t>base</w:t>
      </w:r>
      <w:proofErr w:type="spellEnd"/>
      <w:r>
        <w:t>(argument):  Condense if possible, set arguments equal</w:t>
      </w:r>
    </w:p>
    <w:p w:rsidR="00577E4C" w:rsidRDefault="00577E4C" w:rsidP="00577E4C">
      <w:pPr>
        <w:pStyle w:val="ListParagraph"/>
        <w:numPr>
          <w:ilvl w:val="0"/>
          <w:numId w:val="1"/>
        </w:numPr>
      </w:pPr>
      <w:proofErr w:type="spellStart"/>
      <w:proofErr w:type="gramStart"/>
      <w:r>
        <w:t>log</w:t>
      </w:r>
      <w:r>
        <w:rPr>
          <w:vertAlign w:val="subscript"/>
        </w:rPr>
        <w:t>base</w:t>
      </w:r>
      <w:proofErr w:type="spellEnd"/>
      <w:r>
        <w:t>(</w:t>
      </w:r>
      <w:proofErr w:type="gramEnd"/>
      <w:r>
        <w:t>argument) = a number:  Condense if possible, convert to exponential form, and solve.</w:t>
      </w:r>
    </w:p>
    <w:sectPr w:rsidR="00577E4C" w:rsidSect="00DB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4E"/>
    <w:multiLevelType w:val="hybridMultilevel"/>
    <w:tmpl w:val="2F624D76"/>
    <w:lvl w:ilvl="0" w:tplc="71D2E4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77E4C"/>
    <w:rsid w:val="00577E4C"/>
    <w:rsid w:val="00DB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cps-student</dc:creator>
  <cp:lastModifiedBy>cps-student</cp:lastModifiedBy>
  <cp:revision>1</cp:revision>
  <dcterms:created xsi:type="dcterms:W3CDTF">2017-05-02T12:53:00Z</dcterms:created>
  <dcterms:modified xsi:type="dcterms:W3CDTF">2017-05-02T12:55:00Z</dcterms:modified>
</cp:coreProperties>
</file>