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90" w:rsidRDefault="00D9293B" w:rsidP="00D9293B">
      <w:pPr>
        <w:spacing w:after="0" w:line="240" w:lineRule="auto"/>
        <w:jc w:val="center"/>
        <w:rPr>
          <w:rFonts w:ascii="Chaparral Pro" w:hAnsi="Chaparral Pro"/>
          <w:b/>
          <w:sz w:val="24"/>
          <w:szCs w:val="24"/>
        </w:rPr>
      </w:pPr>
      <w:r w:rsidRPr="00D9293B">
        <w:rPr>
          <w:rFonts w:ascii="Chaparral Pro" w:hAnsi="Chaparral Pro"/>
          <w:b/>
          <w:sz w:val="24"/>
          <w:szCs w:val="24"/>
        </w:rPr>
        <w:t>Your capabilities to succeed are infinite!  Your grade is only a reflection of your effort.  I truly believe you will learn and grow from correcting your minor mistakes.  Be sure to ask me questions when you have them!</w:t>
      </w:r>
      <w:r w:rsidR="00914AFE">
        <w:rPr>
          <w:rFonts w:ascii="Chaparral Pro" w:hAnsi="Chaparral Pro"/>
          <w:b/>
          <w:sz w:val="24"/>
          <w:szCs w:val="24"/>
        </w:rPr>
        <w:t xml:space="preserve">  Please also complete the extra practice problems, and the retake of the assessment.</w:t>
      </w:r>
    </w:p>
    <w:p w:rsidR="00914AFE" w:rsidRDefault="00914AFE" w:rsidP="00D9293B">
      <w:pPr>
        <w:spacing w:after="0" w:line="240" w:lineRule="auto"/>
        <w:jc w:val="center"/>
        <w:rPr>
          <w:rFonts w:ascii="Chaparral Pro" w:hAnsi="Chaparral Pro"/>
          <w:b/>
          <w:sz w:val="24"/>
          <w:szCs w:val="24"/>
        </w:rPr>
      </w:pPr>
    </w:p>
    <w:p w:rsidR="00914AFE" w:rsidRPr="00D9293B" w:rsidRDefault="00914AFE" w:rsidP="00D9293B">
      <w:pPr>
        <w:spacing w:after="0" w:line="240" w:lineRule="auto"/>
        <w:jc w:val="center"/>
        <w:rPr>
          <w:rFonts w:ascii="Chaparral Pro" w:hAnsi="Chaparral Pro"/>
          <w:b/>
          <w:sz w:val="24"/>
          <w:szCs w:val="24"/>
        </w:rPr>
      </w:pPr>
      <w:r>
        <w:rPr>
          <w:rFonts w:ascii="Chaparral Pro" w:hAnsi="Chaparral Pro"/>
          <w:b/>
          <w:sz w:val="24"/>
          <w:szCs w:val="24"/>
        </w:rPr>
        <w:t xml:space="preserve">*Understanding the basic ideas of lines is extremely essential, as it will provide a strong base of knowledge for you to use in the future.  A majority of mathematics involves linear relationships and graphs, so it is highly important that you are comfortable with these ideas.  This will make all the rest of your mathematical experiences easier, </w:t>
      </w:r>
      <w:proofErr w:type="gramStart"/>
      <w:r>
        <w:rPr>
          <w:rFonts w:ascii="Chaparral Pro" w:hAnsi="Chaparral Pro"/>
          <w:b/>
          <w:sz w:val="24"/>
          <w:szCs w:val="24"/>
        </w:rPr>
        <w:t>more smooth</w:t>
      </w:r>
      <w:proofErr w:type="gramEnd"/>
      <w:r>
        <w:rPr>
          <w:rFonts w:ascii="Chaparral Pro" w:hAnsi="Chaparral Pro"/>
          <w:b/>
          <w:sz w:val="24"/>
          <w:szCs w:val="24"/>
        </w:rPr>
        <w:t>, and more enjoyable.</w:t>
      </w:r>
    </w:p>
    <w:p w:rsidR="00D9293B" w:rsidRDefault="00D9293B" w:rsidP="00D9293B">
      <w:pPr>
        <w:spacing w:after="0" w:line="240" w:lineRule="auto"/>
      </w:pPr>
    </w:p>
    <w:p w:rsid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problem 1</w:t>
      </w:r>
      <w:r w:rsidRPr="00D9293B">
        <w:rPr>
          <w:rFonts w:ascii="Century Gothic" w:hAnsi="Century Gothic"/>
        </w:rPr>
        <w:t xml:space="preserve"> incorrect, click here to watch the video:</w:t>
      </w:r>
    </w:p>
    <w:p w:rsidR="00D9293B" w:rsidRDefault="00B57E01" w:rsidP="00D9293B">
      <w:pPr>
        <w:spacing w:after="0" w:line="240" w:lineRule="auto"/>
        <w:ind w:firstLine="720"/>
        <w:rPr>
          <w:rFonts w:ascii="Century Gothic" w:hAnsi="Century Gothic"/>
        </w:rPr>
      </w:pPr>
      <w:hyperlink r:id="rId4" w:history="1">
        <w:r w:rsidR="00D9293B" w:rsidRPr="00B74127">
          <w:rPr>
            <w:rStyle w:val="Hyperlink"/>
            <w:rFonts w:ascii="Century Gothic" w:hAnsi="Century Gothic"/>
          </w:rPr>
          <w:t>https://www.youtube.com/watch?v=oy6aOYGPe5Y</w:t>
        </w:r>
      </w:hyperlink>
    </w:p>
    <w:p w:rsidR="00D9293B" w:rsidRDefault="00D9293B"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Then try the new practice problem 1.</w:t>
      </w:r>
    </w:p>
    <w:p w:rsid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Default="00D9293B" w:rsidP="00D9293B">
      <w:pPr>
        <w:spacing w:after="0" w:line="240" w:lineRule="auto"/>
        <w:ind w:left="720" w:firstLine="720"/>
        <w:rPr>
          <w:rFonts w:ascii="Century Gothic" w:hAnsi="Century Gothic"/>
        </w:rPr>
      </w:pPr>
    </w:p>
    <w:p w:rsidR="00D9293B" w:rsidRP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problem</w:t>
      </w:r>
      <w:r>
        <w:rPr>
          <w:rFonts w:ascii="Century Gothic" w:hAnsi="Century Gothic"/>
          <w:b/>
        </w:rPr>
        <w:t>s 2 or 3</w:t>
      </w:r>
      <w:r w:rsidRPr="00D9293B">
        <w:rPr>
          <w:rFonts w:ascii="Century Gothic" w:hAnsi="Century Gothic"/>
          <w:b/>
        </w:rPr>
        <w:t xml:space="preserve"> </w:t>
      </w:r>
      <w:r w:rsidRPr="00D9293B">
        <w:rPr>
          <w:rFonts w:ascii="Century Gothic" w:hAnsi="Century Gothic"/>
        </w:rPr>
        <w:t>incorrect, click here to watch the video</w:t>
      </w:r>
      <w:r>
        <w:rPr>
          <w:rFonts w:ascii="Century Gothic" w:hAnsi="Century Gothic"/>
        </w:rPr>
        <w:t>s</w:t>
      </w:r>
      <w:r w:rsidRPr="00D9293B">
        <w:rPr>
          <w:rFonts w:ascii="Century Gothic" w:hAnsi="Century Gothic"/>
        </w:rPr>
        <w:t>:</w:t>
      </w:r>
    </w:p>
    <w:p w:rsidR="00D9293B" w:rsidRDefault="00B57E01" w:rsidP="00D9293B">
      <w:pPr>
        <w:spacing w:after="0" w:line="240" w:lineRule="auto"/>
        <w:ind w:firstLine="720"/>
        <w:rPr>
          <w:rFonts w:ascii="Century Gothic" w:hAnsi="Century Gothic"/>
        </w:rPr>
      </w:pPr>
      <w:hyperlink r:id="rId5" w:history="1">
        <w:r w:rsidR="00D9293B" w:rsidRPr="00B74127">
          <w:rPr>
            <w:rStyle w:val="Hyperlink"/>
            <w:rFonts w:ascii="Century Gothic" w:hAnsi="Century Gothic"/>
          </w:rPr>
          <w:t>https://www.youtube.com/watch?v=SYWzG2Uuyl0</w:t>
        </w:r>
      </w:hyperlink>
    </w:p>
    <w:p w:rsidR="00D9293B" w:rsidRDefault="00D9293B" w:rsidP="00D9293B">
      <w:pPr>
        <w:spacing w:after="0" w:line="240" w:lineRule="auto"/>
        <w:rPr>
          <w:rFonts w:ascii="Century Gothic" w:hAnsi="Century Gothic"/>
        </w:rPr>
      </w:pPr>
      <w:r>
        <w:rPr>
          <w:rFonts w:ascii="Century Gothic" w:hAnsi="Century Gothic"/>
        </w:rPr>
        <w:tab/>
      </w:r>
      <w:hyperlink r:id="rId6" w:history="1">
        <w:r w:rsidRPr="00B74127">
          <w:rPr>
            <w:rStyle w:val="Hyperlink"/>
            <w:rFonts w:ascii="Century Gothic" w:hAnsi="Century Gothic"/>
          </w:rPr>
          <w:t>https://www.youtube.com/watch?v=BwWkpDNCOd8</w:t>
        </w:r>
      </w:hyperlink>
    </w:p>
    <w:p w:rsidR="00D9293B" w:rsidRDefault="00D9293B"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The</w:t>
      </w:r>
      <w:r>
        <w:rPr>
          <w:rFonts w:ascii="Century Gothic" w:hAnsi="Century Gothic"/>
        </w:rPr>
        <w:t>n try the new practice problems 2 and/or 3</w:t>
      </w:r>
      <w:r w:rsidRPr="00D9293B">
        <w:rPr>
          <w:rFonts w:ascii="Century Gothic" w:hAnsi="Century Gothic"/>
        </w:rPr>
        <w:t>.</w:t>
      </w:r>
    </w:p>
    <w:p w:rsid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Default="00D9293B" w:rsidP="00D9293B">
      <w:pPr>
        <w:spacing w:after="0" w:line="240" w:lineRule="auto"/>
        <w:ind w:left="720" w:firstLine="720"/>
        <w:rPr>
          <w:rFonts w:ascii="Century Gothic" w:hAnsi="Century Gothic"/>
        </w:rPr>
      </w:pPr>
    </w:p>
    <w:p w:rsid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 xml:space="preserve">problem </w:t>
      </w:r>
      <w:proofErr w:type="gramStart"/>
      <w:r>
        <w:rPr>
          <w:rFonts w:ascii="Century Gothic" w:hAnsi="Century Gothic"/>
          <w:b/>
        </w:rPr>
        <w:t xml:space="preserve">4 </w:t>
      </w:r>
      <w:r w:rsidRPr="00D9293B">
        <w:rPr>
          <w:rFonts w:ascii="Century Gothic" w:hAnsi="Century Gothic"/>
        </w:rPr>
        <w:t xml:space="preserve"> incorrect</w:t>
      </w:r>
      <w:proofErr w:type="gramEnd"/>
      <w:r w:rsidRPr="00D9293B">
        <w:rPr>
          <w:rFonts w:ascii="Century Gothic" w:hAnsi="Century Gothic"/>
        </w:rPr>
        <w:t>, click here to watch the video:</w:t>
      </w:r>
    </w:p>
    <w:p w:rsidR="00D9293B" w:rsidRDefault="00B57E01" w:rsidP="00D9293B">
      <w:pPr>
        <w:spacing w:after="0" w:line="240" w:lineRule="auto"/>
        <w:ind w:left="720" w:firstLine="720"/>
        <w:rPr>
          <w:rFonts w:ascii="Century Gothic" w:hAnsi="Century Gothic"/>
        </w:rPr>
      </w:pPr>
      <w:hyperlink r:id="rId7" w:history="1">
        <w:r w:rsidR="00D9293B" w:rsidRPr="00B74127">
          <w:rPr>
            <w:rStyle w:val="Hyperlink"/>
            <w:rFonts w:ascii="Century Gothic" w:hAnsi="Century Gothic"/>
          </w:rPr>
          <w:t>https://www.youtube.com/watch?v=uGNsb54a_rE</w:t>
        </w:r>
      </w:hyperlink>
    </w:p>
    <w:p w:rsidR="00D9293B" w:rsidRDefault="00D9293B"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 xml:space="preserve">Then try the new practice problem </w:t>
      </w:r>
      <w:r>
        <w:rPr>
          <w:rFonts w:ascii="Century Gothic" w:hAnsi="Century Gothic"/>
        </w:rPr>
        <w:t>4</w:t>
      </w:r>
      <w:r w:rsidRPr="00D9293B">
        <w:rPr>
          <w:rFonts w:ascii="Century Gothic" w:hAnsi="Century Gothic"/>
        </w:rPr>
        <w:t>.</w:t>
      </w:r>
    </w:p>
    <w:p w:rsid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Default="00D9293B" w:rsidP="00D9293B">
      <w:pPr>
        <w:spacing w:after="0" w:line="240" w:lineRule="auto"/>
        <w:ind w:left="720" w:firstLine="720"/>
        <w:rPr>
          <w:rFonts w:ascii="Century Gothic" w:hAnsi="Century Gothic"/>
        </w:rPr>
      </w:pPr>
    </w:p>
    <w:p w:rsidR="00D9293B" w:rsidRP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 xml:space="preserve">problem </w:t>
      </w:r>
      <w:r>
        <w:rPr>
          <w:rFonts w:ascii="Century Gothic" w:hAnsi="Century Gothic"/>
          <w:b/>
        </w:rPr>
        <w:t>5</w:t>
      </w:r>
      <w:r w:rsidRPr="00D9293B">
        <w:rPr>
          <w:rFonts w:ascii="Century Gothic" w:hAnsi="Century Gothic"/>
        </w:rPr>
        <w:t xml:space="preserve"> incorrect, click here to watch the video:</w:t>
      </w:r>
    </w:p>
    <w:p w:rsidR="00D9293B" w:rsidRDefault="00FC2C8D" w:rsidP="00FC2C8D">
      <w:pPr>
        <w:spacing w:after="0" w:line="240" w:lineRule="auto"/>
        <w:ind w:left="720" w:firstLine="720"/>
        <w:rPr>
          <w:rFonts w:ascii="Century Gothic" w:hAnsi="Century Gothic"/>
        </w:rPr>
      </w:pPr>
      <w:hyperlink r:id="rId8" w:history="1">
        <w:r w:rsidRPr="00037341">
          <w:rPr>
            <w:rStyle w:val="Hyperlink"/>
            <w:rFonts w:ascii="Century Gothic" w:hAnsi="Century Gothic"/>
          </w:rPr>
          <w:t>https://www.youtube.com/watch?v=3907Qmij8A8&amp;t=1s</w:t>
        </w:r>
      </w:hyperlink>
    </w:p>
    <w:p w:rsidR="00FC2C8D" w:rsidRDefault="00FC2C8D"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 xml:space="preserve">Then try the new practice problem </w:t>
      </w:r>
      <w:r>
        <w:rPr>
          <w:rFonts w:ascii="Century Gothic" w:hAnsi="Century Gothic"/>
        </w:rPr>
        <w:t>5</w:t>
      </w:r>
      <w:r w:rsidRPr="00D9293B">
        <w:rPr>
          <w:rFonts w:ascii="Century Gothic" w:hAnsi="Century Gothic"/>
        </w:rPr>
        <w:t>.</w:t>
      </w:r>
    </w:p>
    <w:p w:rsid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Default="00D9293B" w:rsidP="00D9293B">
      <w:pPr>
        <w:spacing w:after="0" w:line="240" w:lineRule="auto"/>
        <w:ind w:left="720" w:firstLine="720"/>
        <w:rPr>
          <w:rFonts w:ascii="Century Gothic" w:hAnsi="Century Gothic"/>
        </w:rPr>
      </w:pPr>
    </w:p>
    <w:p w:rsid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 xml:space="preserve">problem </w:t>
      </w:r>
      <w:r>
        <w:rPr>
          <w:rFonts w:ascii="Century Gothic" w:hAnsi="Century Gothic"/>
          <w:b/>
        </w:rPr>
        <w:t>6</w:t>
      </w:r>
      <w:r w:rsidRPr="00D9293B">
        <w:rPr>
          <w:rFonts w:ascii="Century Gothic" w:hAnsi="Century Gothic"/>
        </w:rPr>
        <w:t xml:space="preserve"> incorrect, click here to watch the video:</w:t>
      </w:r>
    </w:p>
    <w:p w:rsidR="00D9293B" w:rsidRDefault="00B57E01" w:rsidP="00D9293B">
      <w:pPr>
        <w:spacing w:after="0" w:line="240" w:lineRule="auto"/>
        <w:ind w:left="720" w:firstLine="720"/>
        <w:rPr>
          <w:rFonts w:ascii="Century Gothic" w:hAnsi="Century Gothic"/>
        </w:rPr>
      </w:pPr>
      <w:hyperlink r:id="rId9" w:history="1">
        <w:r w:rsidR="00D9293B" w:rsidRPr="00B74127">
          <w:rPr>
            <w:rStyle w:val="Hyperlink"/>
            <w:rFonts w:ascii="Century Gothic" w:hAnsi="Century Gothic"/>
          </w:rPr>
          <w:t>https://www.youtube.com/watch?v=vdXunV1zcdM</w:t>
        </w:r>
      </w:hyperlink>
    </w:p>
    <w:p w:rsidR="00D9293B" w:rsidRDefault="00D9293B"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 xml:space="preserve">Then try the new practice problem </w:t>
      </w:r>
      <w:r>
        <w:rPr>
          <w:rFonts w:ascii="Century Gothic" w:hAnsi="Century Gothic"/>
        </w:rPr>
        <w:t>6</w:t>
      </w:r>
      <w:r w:rsidRPr="00D9293B">
        <w:rPr>
          <w:rFonts w:ascii="Century Gothic" w:hAnsi="Century Gothic"/>
        </w:rPr>
        <w:t>.</w:t>
      </w:r>
    </w:p>
    <w:p w:rsid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Default="00D9293B" w:rsidP="00D9293B">
      <w:pPr>
        <w:spacing w:after="0" w:line="240" w:lineRule="auto"/>
        <w:ind w:left="720" w:firstLine="720"/>
        <w:rPr>
          <w:rFonts w:ascii="Century Gothic" w:hAnsi="Century Gothic"/>
        </w:rPr>
      </w:pPr>
    </w:p>
    <w:p w:rsid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 xml:space="preserve">problem </w:t>
      </w:r>
      <w:r>
        <w:rPr>
          <w:rFonts w:ascii="Century Gothic" w:hAnsi="Century Gothic"/>
          <w:b/>
        </w:rPr>
        <w:t>7</w:t>
      </w:r>
      <w:r w:rsidRPr="00D9293B">
        <w:rPr>
          <w:rFonts w:ascii="Century Gothic" w:hAnsi="Century Gothic"/>
        </w:rPr>
        <w:t xml:space="preserve"> incorrect, click here to watch the video:</w:t>
      </w:r>
    </w:p>
    <w:p w:rsidR="00D9293B" w:rsidRDefault="00B57E01" w:rsidP="00D9293B">
      <w:pPr>
        <w:spacing w:after="0" w:line="240" w:lineRule="auto"/>
        <w:ind w:left="720" w:firstLine="720"/>
        <w:rPr>
          <w:rFonts w:ascii="Century Gothic" w:hAnsi="Century Gothic"/>
        </w:rPr>
      </w:pPr>
      <w:hyperlink r:id="rId10" w:history="1">
        <w:r w:rsidR="00D9293B" w:rsidRPr="00B74127">
          <w:rPr>
            <w:rStyle w:val="Hyperlink"/>
            <w:rFonts w:ascii="Century Gothic" w:hAnsi="Century Gothic"/>
          </w:rPr>
          <w:t>https://www.youtube.com/watch?v=namI5VUe3zk</w:t>
        </w:r>
      </w:hyperlink>
    </w:p>
    <w:p w:rsidR="00D9293B" w:rsidRDefault="00D9293B"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 xml:space="preserve">Then try the new practice problem </w:t>
      </w:r>
      <w:r>
        <w:rPr>
          <w:rFonts w:ascii="Century Gothic" w:hAnsi="Century Gothic"/>
        </w:rPr>
        <w:t>7</w:t>
      </w:r>
      <w:r w:rsidRPr="00D9293B">
        <w:rPr>
          <w:rFonts w:ascii="Century Gothic" w:hAnsi="Century Gothic"/>
        </w:rPr>
        <w:t>.</w:t>
      </w:r>
    </w:p>
    <w:p w:rsid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Default="00D9293B" w:rsidP="00D9293B">
      <w:pPr>
        <w:spacing w:after="0" w:line="240" w:lineRule="auto"/>
        <w:ind w:left="720" w:firstLine="720"/>
        <w:rPr>
          <w:rFonts w:ascii="Century Gothic" w:hAnsi="Century Gothic"/>
        </w:rPr>
      </w:pPr>
    </w:p>
    <w:p w:rsid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 xml:space="preserve">problem </w:t>
      </w:r>
      <w:proofErr w:type="gramStart"/>
      <w:r>
        <w:rPr>
          <w:rFonts w:ascii="Century Gothic" w:hAnsi="Century Gothic"/>
          <w:b/>
        </w:rPr>
        <w:t xml:space="preserve">8 </w:t>
      </w:r>
      <w:r w:rsidRPr="00D9293B">
        <w:rPr>
          <w:rFonts w:ascii="Century Gothic" w:hAnsi="Century Gothic"/>
        </w:rPr>
        <w:t xml:space="preserve"> incorrect</w:t>
      </w:r>
      <w:proofErr w:type="gramEnd"/>
      <w:r w:rsidRPr="00D9293B">
        <w:rPr>
          <w:rFonts w:ascii="Century Gothic" w:hAnsi="Century Gothic"/>
        </w:rPr>
        <w:t>, click here to watch the video:</w:t>
      </w:r>
    </w:p>
    <w:p w:rsidR="00D9293B" w:rsidRDefault="00B57E01" w:rsidP="00D9293B">
      <w:pPr>
        <w:spacing w:after="0" w:line="240" w:lineRule="auto"/>
        <w:ind w:left="720" w:firstLine="720"/>
        <w:rPr>
          <w:rFonts w:ascii="Century Gothic" w:hAnsi="Century Gothic"/>
        </w:rPr>
      </w:pPr>
      <w:hyperlink r:id="rId11" w:history="1">
        <w:r w:rsidR="00D9293B" w:rsidRPr="00B74127">
          <w:rPr>
            <w:rStyle w:val="Hyperlink"/>
            <w:rFonts w:ascii="Century Gothic" w:hAnsi="Century Gothic"/>
          </w:rPr>
          <w:t>https://www.youtube.com/watch?v=EYbEx_6ra6c</w:t>
        </w:r>
      </w:hyperlink>
    </w:p>
    <w:p w:rsidR="00D9293B" w:rsidRDefault="00D9293B"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 xml:space="preserve">Then try the new practice problem </w:t>
      </w:r>
      <w:r>
        <w:rPr>
          <w:rFonts w:ascii="Century Gothic" w:hAnsi="Century Gothic"/>
        </w:rPr>
        <w:t>8</w:t>
      </w:r>
      <w:r w:rsidRPr="00D9293B">
        <w:rPr>
          <w:rFonts w:ascii="Century Gothic" w:hAnsi="Century Gothic"/>
        </w:rPr>
        <w:t>.</w:t>
      </w:r>
    </w:p>
    <w:p w:rsid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Default="00D9293B" w:rsidP="00D9293B">
      <w:pPr>
        <w:spacing w:after="0" w:line="240" w:lineRule="auto"/>
        <w:ind w:left="720" w:firstLine="720"/>
        <w:rPr>
          <w:rFonts w:ascii="Century Gothic" w:hAnsi="Century Gothic"/>
        </w:rPr>
      </w:pPr>
    </w:p>
    <w:p w:rsidR="00D9293B" w:rsidRDefault="00D9293B" w:rsidP="00D9293B">
      <w:pPr>
        <w:spacing w:after="0" w:line="240" w:lineRule="auto"/>
        <w:rPr>
          <w:rFonts w:ascii="Century Gothic" w:hAnsi="Century Gothic"/>
        </w:rPr>
      </w:pPr>
      <w:r w:rsidRPr="00D9293B">
        <w:rPr>
          <w:rFonts w:ascii="Century Gothic" w:hAnsi="Century Gothic"/>
        </w:rPr>
        <w:t xml:space="preserve">If you had </w:t>
      </w:r>
      <w:r w:rsidRPr="00D9293B">
        <w:rPr>
          <w:rFonts w:ascii="Century Gothic" w:hAnsi="Century Gothic"/>
          <w:b/>
        </w:rPr>
        <w:t>problem</w:t>
      </w:r>
      <w:r>
        <w:rPr>
          <w:rFonts w:ascii="Century Gothic" w:hAnsi="Century Gothic"/>
          <w:b/>
        </w:rPr>
        <w:t xml:space="preserve">s 9 or </w:t>
      </w:r>
      <w:proofErr w:type="gramStart"/>
      <w:r>
        <w:rPr>
          <w:rFonts w:ascii="Century Gothic" w:hAnsi="Century Gothic"/>
          <w:b/>
        </w:rPr>
        <w:t xml:space="preserve">10 </w:t>
      </w:r>
      <w:r w:rsidRPr="00D9293B">
        <w:rPr>
          <w:rFonts w:ascii="Century Gothic" w:hAnsi="Century Gothic"/>
        </w:rPr>
        <w:t xml:space="preserve"> incorrect</w:t>
      </w:r>
      <w:proofErr w:type="gramEnd"/>
      <w:r w:rsidRPr="00D9293B">
        <w:rPr>
          <w:rFonts w:ascii="Century Gothic" w:hAnsi="Century Gothic"/>
        </w:rPr>
        <w:t>, click here to watch the video</w:t>
      </w:r>
      <w:r>
        <w:rPr>
          <w:rFonts w:ascii="Century Gothic" w:hAnsi="Century Gothic"/>
        </w:rPr>
        <w:t>s about horizontal and vertical lines from problems 2 and 3</w:t>
      </w:r>
      <w:r w:rsidRPr="00D9293B">
        <w:rPr>
          <w:rFonts w:ascii="Century Gothic" w:hAnsi="Century Gothic"/>
        </w:rPr>
        <w:t>:</w:t>
      </w:r>
    </w:p>
    <w:p w:rsidR="00D9293B" w:rsidRDefault="00B57E01" w:rsidP="00D9293B">
      <w:pPr>
        <w:spacing w:after="0" w:line="240" w:lineRule="auto"/>
        <w:ind w:left="720" w:firstLine="720"/>
        <w:rPr>
          <w:rFonts w:ascii="Century Gothic" w:hAnsi="Century Gothic"/>
        </w:rPr>
      </w:pPr>
      <w:hyperlink r:id="rId12" w:history="1">
        <w:r w:rsidR="00D9293B" w:rsidRPr="00B74127">
          <w:rPr>
            <w:rStyle w:val="Hyperlink"/>
            <w:rFonts w:ascii="Century Gothic" w:hAnsi="Century Gothic"/>
          </w:rPr>
          <w:t>https://www.youtube.com/watch?v=SYWzG2Uuyl0</w:t>
        </w:r>
      </w:hyperlink>
    </w:p>
    <w:p w:rsidR="00D9293B" w:rsidRPr="00D9293B" w:rsidRDefault="00B57E01" w:rsidP="00D9293B">
      <w:pPr>
        <w:spacing w:after="0" w:line="240" w:lineRule="auto"/>
        <w:ind w:left="720" w:firstLine="720"/>
        <w:rPr>
          <w:rFonts w:ascii="Century Gothic" w:hAnsi="Century Gothic"/>
        </w:rPr>
      </w:pPr>
      <w:hyperlink r:id="rId13" w:history="1">
        <w:r w:rsidR="00D9293B" w:rsidRPr="00B74127">
          <w:rPr>
            <w:rStyle w:val="Hyperlink"/>
            <w:rFonts w:ascii="Century Gothic" w:hAnsi="Century Gothic"/>
          </w:rPr>
          <w:t>https://www.youtube.com/watch?v=BwWkpDNCOd8</w:t>
        </w:r>
      </w:hyperlink>
      <w:r w:rsidR="00D9293B">
        <w:rPr>
          <w:rFonts w:ascii="Century Gothic" w:hAnsi="Century Gothic"/>
        </w:rPr>
        <w:t xml:space="preserve"> </w:t>
      </w:r>
    </w:p>
    <w:p w:rsidR="00D9293B" w:rsidRDefault="00D9293B" w:rsidP="00D9293B">
      <w:pPr>
        <w:spacing w:after="0" w:line="240" w:lineRule="auto"/>
        <w:rPr>
          <w:rFonts w:ascii="Century Gothic" w:hAnsi="Century Gothic"/>
        </w:rPr>
      </w:pPr>
    </w:p>
    <w:p w:rsidR="00D9293B" w:rsidRPr="00D9293B" w:rsidRDefault="00D9293B" w:rsidP="00D9293B">
      <w:pPr>
        <w:spacing w:after="0" w:line="240" w:lineRule="auto"/>
        <w:ind w:firstLine="720"/>
        <w:rPr>
          <w:rFonts w:ascii="Century Gothic" w:hAnsi="Century Gothic"/>
        </w:rPr>
      </w:pPr>
      <w:r w:rsidRPr="00D9293B">
        <w:rPr>
          <w:rFonts w:ascii="Century Gothic" w:hAnsi="Century Gothic"/>
        </w:rPr>
        <w:t>The</w:t>
      </w:r>
      <w:r>
        <w:rPr>
          <w:rFonts w:ascii="Century Gothic" w:hAnsi="Century Gothic"/>
        </w:rPr>
        <w:t>n try the new practice problem 9 and/or 10</w:t>
      </w:r>
      <w:r w:rsidRPr="00D9293B">
        <w:rPr>
          <w:rFonts w:ascii="Century Gothic" w:hAnsi="Century Gothic"/>
        </w:rPr>
        <w:t>.</w:t>
      </w:r>
    </w:p>
    <w:p w:rsidR="00D9293B" w:rsidRPr="00D9293B" w:rsidRDefault="00D9293B" w:rsidP="00D9293B">
      <w:pPr>
        <w:spacing w:after="0" w:line="240" w:lineRule="auto"/>
        <w:ind w:left="720" w:firstLine="720"/>
        <w:rPr>
          <w:rFonts w:ascii="Century Gothic" w:hAnsi="Century Gothic"/>
        </w:rPr>
      </w:pPr>
      <w:r w:rsidRPr="00D9293B">
        <w:rPr>
          <w:rFonts w:ascii="Century Gothic" w:hAnsi="Century Gothic"/>
        </w:rPr>
        <w:t xml:space="preserve">Let Me Know if You Have Questions! </w:t>
      </w:r>
      <w:r w:rsidRPr="00D9293B">
        <w:rPr>
          <w:rFonts w:ascii="Century Gothic" w:hAnsi="Century Gothic"/>
        </w:rPr>
        <w:sym w:font="Wingdings" w:char="F04A"/>
      </w:r>
    </w:p>
    <w:p w:rsidR="00D9293B" w:rsidRPr="00D9293B" w:rsidRDefault="00D9293B" w:rsidP="00D9293B">
      <w:pPr>
        <w:spacing w:after="0" w:line="240" w:lineRule="auto"/>
        <w:ind w:left="720" w:firstLine="720"/>
        <w:rPr>
          <w:rFonts w:ascii="Century Gothic" w:hAnsi="Century Gothic"/>
        </w:rPr>
      </w:pPr>
    </w:p>
    <w:p w:rsidR="00D9293B" w:rsidRDefault="00D9293B" w:rsidP="00D9293B">
      <w:pPr>
        <w:spacing w:after="0" w:line="240" w:lineRule="auto"/>
        <w:rPr>
          <w:rFonts w:ascii="Century Gothic" w:hAnsi="Century Gothic"/>
        </w:rPr>
      </w:pPr>
      <w:r>
        <w:rPr>
          <w:rFonts w:ascii="Century Gothic" w:hAnsi="Century Gothic"/>
        </w:rPr>
        <w:t xml:space="preserve">If you are done or have no corrections to make, click the link below to practice for the PARCC! </w:t>
      </w:r>
      <w:r w:rsidRPr="00D9293B">
        <w:rPr>
          <w:rFonts w:ascii="Century Gothic" w:hAnsi="Century Gothic"/>
        </w:rPr>
        <w:sym w:font="Wingdings" w:char="F04A"/>
      </w:r>
      <w:r>
        <w:rPr>
          <w:rFonts w:ascii="Century Gothic" w:hAnsi="Century Gothic"/>
        </w:rPr>
        <w:t xml:space="preserve"> Please ask me any questions you have, and have fun with this!</w:t>
      </w:r>
    </w:p>
    <w:p w:rsidR="00D9293B" w:rsidRDefault="00D9293B" w:rsidP="00D9293B">
      <w:pPr>
        <w:spacing w:after="0" w:line="240" w:lineRule="auto"/>
        <w:rPr>
          <w:rFonts w:ascii="Century Gothic" w:hAnsi="Century Gothic"/>
        </w:rPr>
      </w:pPr>
    </w:p>
    <w:p w:rsidR="00D9293B" w:rsidRDefault="00B57E01" w:rsidP="00D9293B">
      <w:pPr>
        <w:spacing w:after="0" w:line="240" w:lineRule="auto"/>
        <w:rPr>
          <w:rFonts w:ascii="Century Gothic" w:hAnsi="Century Gothic"/>
        </w:rPr>
      </w:pPr>
      <w:hyperlink r:id="rId14" w:anchor="login?username=17MTA1PTOE01010100&amp;password=PCPRACTICE" w:history="1">
        <w:r w:rsidR="00D9293B" w:rsidRPr="00B74127">
          <w:rPr>
            <w:rStyle w:val="Hyperlink"/>
            <w:rFonts w:ascii="Century Gothic" w:hAnsi="Century Gothic"/>
          </w:rPr>
          <w:t>https://parcctrng.testnav.com/client/index.html#login?username=17MTA1PTOE01010100&amp;password=PCPRACTICE</w:t>
        </w:r>
      </w:hyperlink>
    </w:p>
    <w:p w:rsidR="00D9293B" w:rsidRDefault="00D9293B" w:rsidP="00D9293B">
      <w:pPr>
        <w:spacing w:after="0" w:line="240" w:lineRule="auto"/>
        <w:rPr>
          <w:rFonts w:ascii="Century Gothic" w:hAnsi="Century Gothic"/>
        </w:rPr>
      </w:pPr>
    </w:p>
    <w:p w:rsidR="00D9293B" w:rsidRDefault="00B57E01" w:rsidP="00D9293B">
      <w:pPr>
        <w:spacing w:after="0" w:line="240" w:lineRule="auto"/>
        <w:rPr>
          <w:rFonts w:ascii="Century Gothic" w:hAnsi="Century Gothic"/>
        </w:rPr>
      </w:pPr>
      <w:hyperlink r:id="rId15" w:anchor="login?username=17MTA1PTOE01010200&amp;password=PCPRACTICE" w:history="1">
        <w:r w:rsidR="00D9293B" w:rsidRPr="00B74127">
          <w:rPr>
            <w:rStyle w:val="Hyperlink"/>
            <w:rFonts w:ascii="Century Gothic" w:hAnsi="Century Gothic"/>
          </w:rPr>
          <w:t>https://parcctrng.testnav.com/client/index.html#login?username=17MTA1PTOE01010200&amp;password=PCPRACTICE</w:t>
        </w:r>
      </w:hyperlink>
    </w:p>
    <w:p w:rsidR="00D9293B" w:rsidRDefault="00D9293B" w:rsidP="00D9293B">
      <w:pPr>
        <w:spacing w:after="0" w:line="240" w:lineRule="auto"/>
        <w:rPr>
          <w:rFonts w:ascii="Century Gothic" w:hAnsi="Century Gothic"/>
        </w:rPr>
      </w:pPr>
    </w:p>
    <w:p w:rsidR="00D9293B" w:rsidRDefault="00B57E01" w:rsidP="00D9293B">
      <w:pPr>
        <w:spacing w:after="0" w:line="240" w:lineRule="auto"/>
        <w:rPr>
          <w:rFonts w:ascii="Century Gothic" w:hAnsi="Century Gothic"/>
        </w:rPr>
      </w:pPr>
      <w:hyperlink r:id="rId16" w:anchor="login?username=17MTA1PTOE01010300&amp;password=PCPRACTICE" w:history="1">
        <w:r w:rsidR="00D9293B" w:rsidRPr="00B74127">
          <w:rPr>
            <w:rStyle w:val="Hyperlink"/>
            <w:rFonts w:ascii="Century Gothic" w:hAnsi="Century Gothic"/>
          </w:rPr>
          <w:t>https://parcctrng.testnav.com/client/index.html#login?username=17MTA1PTOE01010300&amp;password=PCPRACTICE</w:t>
        </w:r>
      </w:hyperlink>
    </w:p>
    <w:p w:rsidR="00D9293B" w:rsidRPr="00D9293B" w:rsidRDefault="00D9293B" w:rsidP="00D9293B">
      <w:pPr>
        <w:spacing w:after="0" w:line="240" w:lineRule="auto"/>
        <w:rPr>
          <w:rFonts w:ascii="Century Gothic" w:hAnsi="Century Gothic"/>
        </w:rPr>
      </w:pPr>
    </w:p>
    <w:p w:rsidR="00D9293B" w:rsidRDefault="00D9293B">
      <w:pPr>
        <w:rPr>
          <w:rFonts w:ascii="Century Gothic" w:hAnsi="Century Gothic"/>
        </w:rPr>
      </w:pPr>
      <w:r>
        <w:rPr>
          <w:rFonts w:ascii="Century Gothic" w:hAnsi="Century Gothic"/>
        </w:rPr>
        <w:br w:type="page"/>
      </w:r>
    </w:p>
    <w:p w:rsidR="00D9293B" w:rsidRPr="00D9293B" w:rsidRDefault="00D9293B" w:rsidP="00D9293B">
      <w:pPr>
        <w:spacing w:after="0" w:line="240" w:lineRule="auto"/>
        <w:ind w:left="720" w:firstLine="720"/>
        <w:rPr>
          <w:rFonts w:ascii="Century Gothic" w:hAnsi="Century Gothic"/>
        </w:rPr>
      </w:pPr>
    </w:p>
    <w:p w:rsidR="00D9293B" w:rsidRPr="00D9293B" w:rsidRDefault="00D9293B" w:rsidP="00D9293B">
      <w:pPr>
        <w:spacing w:after="0" w:line="240" w:lineRule="auto"/>
        <w:ind w:left="720" w:firstLine="720"/>
        <w:rPr>
          <w:rFonts w:ascii="Century Gothic" w:hAnsi="Century Gothic"/>
        </w:rPr>
      </w:pPr>
    </w:p>
    <w:p w:rsidR="00D9293B" w:rsidRPr="00D9293B" w:rsidRDefault="00D9293B" w:rsidP="00D9293B">
      <w:pPr>
        <w:spacing w:after="0" w:line="240" w:lineRule="auto"/>
        <w:ind w:left="720" w:firstLine="720"/>
        <w:rPr>
          <w:rFonts w:ascii="Century Gothic" w:hAnsi="Century Gothic"/>
        </w:rPr>
      </w:pPr>
    </w:p>
    <w:p w:rsidR="00D9293B" w:rsidRPr="00D9293B" w:rsidRDefault="00D9293B" w:rsidP="00D9293B">
      <w:pPr>
        <w:spacing w:after="0" w:line="240" w:lineRule="auto"/>
        <w:ind w:left="720" w:firstLine="720"/>
        <w:rPr>
          <w:rFonts w:ascii="Century Gothic" w:hAnsi="Century Gothic"/>
        </w:rPr>
      </w:pPr>
    </w:p>
    <w:p w:rsidR="00D9293B" w:rsidRPr="00D9293B" w:rsidRDefault="00D9293B" w:rsidP="00D9293B">
      <w:pPr>
        <w:spacing w:after="0" w:line="240" w:lineRule="auto"/>
        <w:ind w:left="720" w:firstLine="720"/>
        <w:rPr>
          <w:rFonts w:ascii="Century Gothic" w:hAnsi="Century Gothic"/>
        </w:rPr>
      </w:pPr>
    </w:p>
    <w:sectPr w:rsidR="00D9293B" w:rsidRPr="00D9293B" w:rsidSect="00D9293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293B"/>
    <w:rsid w:val="0084512F"/>
    <w:rsid w:val="00914AFE"/>
    <w:rsid w:val="00B57E01"/>
    <w:rsid w:val="00D9293B"/>
    <w:rsid w:val="00E11290"/>
    <w:rsid w:val="00FC2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9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907Qmij8A8&amp;t=1s" TargetMode="External"/><Relationship Id="rId13" Type="http://schemas.openxmlformats.org/officeDocument/2006/relationships/hyperlink" Target="https://www.youtube.com/watch?v=BwWkpDNCOd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uGNsb54a_rE" TargetMode="External"/><Relationship Id="rId12" Type="http://schemas.openxmlformats.org/officeDocument/2006/relationships/hyperlink" Target="https://www.youtube.com/watch?v=SYWzG2Uuyl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rcctrng.testnav.com/client/index.html" TargetMode="External"/><Relationship Id="rId1" Type="http://schemas.openxmlformats.org/officeDocument/2006/relationships/styles" Target="styles.xml"/><Relationship Id="rId6" Type="http://schemas.openxmlformats.org/officeDocument/2006/relationships/hyperlink" Target="https://www.youtube.com/watch?v=BwWkpDNCOd8" TargetMode="External"/><Relationship Id="rId11" Type="http://schemas.openxmlformats.org/officeDocument/2006/relationships/hyperlink" Target="https://www.youtube.com/watch?v=EYbEx_6ra6c" TargetMode="External"/><Relationship Id="rId5" Type="http://schemas.openxmlformats.org/officeDocument/2006/relationships/hyperlink" Target="https://www.youtube.com/watch?v=SYWzG2Uuyl0" TargetMode="External"/><Relationship Id="rId15" Type="http://schemas.openxmlformats.org/officeDocument/2006/relationships/hyperlink" Target="https://parcctrng.testnav.com/client/index.html" TargetMode="External"/><Relationship Id="rId10" Type="http://schemas.openxmlformats.org/officeDocument/2006/relationships/hyperlink" Target="https://www.youtube.com/watch?v=namI5VUe3zk" TargetMode="External"/><Relationship Id="rId4" Type="http://schemas.openxmlformats.org/officeDocument/2006/relationships/hyperlink" Target="https://www.youtube.com/watch?v=oy6aOYGPe5Y" TargetMode="External"/><Relationship Id="rId9" Type="http://schemas.openxmlformats.org/officeDocument/2006/relationships/hyperlink" Target="https://www.youtube.com/watch?v=vdXunV1zcdM" TargetMode="External"/><Relationship Id="rId14" Type="http://schemas.openxmlformats.org/officeDocument/2006/relationships/hyperlink" Target="https://parcctrng.testnav.com/cli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3207</Characters>
  <Application>Microsoft Office Word</Application>
  <DocSecurity>0</DocSecurity>
  <Lines>26</Lines>
  <Paragraphs>7</Paragraphs>
  <ScaleCrop>false</ScaleCrop>
  <Company>Microsoft</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cps-student</dc:creator>
  <cp:lastModifiedBy>Math Resource-1</cp:lastModifiedBy>
  <cp:revision>3</cp:revision>
  <dcterms:created xsi:type="dcterms:W3CDTF">2017-03-08T15:32:00Z</dcterms:created>
  <dcterms:modified xsi:type="dcterms:W3CDTF">2017-03-08T15:43:00Z</dcterms:modified>
</cp:coreProperties>
</file>