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9F" w:rsidRPr="0055339F" w:rsidRDefault="0055339F" w:rsidP="0055339F">
      <w:pPr>
        <w:spacing w:after="0"/>
        <w:jc w:val="center"/>
        <w:rPr>
          <w:b/>
          <w:sz w:val="16"/>
          <w:u w:val="single"/>
        </w:rPr>
      </w:pPr>
    </w:p>
    <w:p w:rsidR="0055339F" w:rsidRDefault="000107E4" w:rsidP="0055339F">
      <w:pPr>
        <w:spacing w:after="0"/>
        <w:jc w:val="center"/>
        <w:rPr>
          <w:b/>
          <w:u w:val="single"/>
        </w:rPr>
      </w:pPr>
      <w:r>
        <w:rPr>
          <w:b/>
          <w:u w:val="single"/>
        </w:rPr>
        <w:t>Systems of Linear Inequalities Real World Applications</w:t>
      </w:r>
    </w:p>
    <w:p w:rsidR="000107E4" w:rsidRPr="0055339F" w:rsidRDefault="000107E4" w:rsidP="0055339F">
      <w:pPr>
        <w:spacing w:after="0"/>
        <w:jc w:val="center"/>
        <w:rPr>
          <w:b/>
          <w:sz w:val="16"/>
          <w:u w:val="single"/>
        </w:rPr>
      </w:pPr>
    </w:p>
    <w:p w:rsidR="000107E4" w:rsidRDefault="000107E4" w:rsidP="0055339F">
      <w:pPr>
        <w:spacing w:after="0" w:line="240" w:lineRule="auto"/>
      </w:pPr>
      <w:r>
        <w:rPr>
          <w:b/>
          <w:u w:val="single"/>
        </w:rPr>
        <w:t>Directions:</w:t>
      </w:r>
      <w:r>
        <w:t xml:space="preserve"> For the following problems,</w:t>
      </w:r>
    </w:p>
    <w:p w:rsidR="000107E4" w:rsidRDefault="000107E4" w:rsidP="000107E4">
      <w:pPr>
        <w:pStyle w:val="ListParagraph"/>
        <w:numPr>
          <w:ilvl w:val="0"/>
          <w:numId w:val="1"/>
        </w:numPr>
        <w:spacing w:after="0" w:line="240" w:lineRule="auto"/>
      </w:pPr>
      <w:r>
        <w:t>Define the variables</w:t>
      </w:r>
    </w:p>
    <w:p w:rsidR="000107E4" w:rsidRDefault="000107E4" w:rsidP="000107E4">
      <w:pPr>
        <w:pStyle w:val="ListParagraph"/>
        <w:numPr>
          <w:ilvl w:val="0"/>
          <w:numId w:val="1"/>
        </w:numPr>
        <w:spacing w:after="0" w:line="240" w:lineRule="auto"/>
      </w:pPr>
      <w:r>
        <w:t>Write a system of linear inequalities</w:t>
      </w:r>
    </w:p>
    <w:p w:rsidR="000107E4" w:rsidRDefault="000107E4" w:rsidP="000107E4">
      <w:pPr>
        <w:pStyle w:val="ListParagraph"/>
        <w:numPr>
          <w:ilvl w:val="0"/>
          <w:numId w:val="1"/>
        </w:numPr>
        <w:spacing w:after="0" w:line="240" w:lineRule="auto"/>
      </w:pPr>
      <w:r>
        <w:t>Graph the system of linear inequalities. Make sure to label the x and y axis and create a title!</w:t>
      </w:r>
    </w:p>
    <w:p w:rsidR="000107E4" w:rsidRDefault="000107E4" w:rsidP="000107E4">
      <w:pPr>
        <w:pStyle w:val="ListParagraph"/>
        <w:numPr>
          <w:ilvl w:val="0"/>
          <w:numId w:val="1"/>
        </w:numPr>
        <w:spacing w:after="0" w:line="240" w:lineRule="auto"/>
      </w:pPr>
      <w:r>
        <w:t>Answer all questions!</w:t>
      </w:r>
    </w:p>
    <w:p w:rsidR="000107E4" w:rsidRPr="0055339F" w:rsidRDefault="000107E4" w:rsidP="000107E4">
      <w:pPr>
        <w:spacing w:after="0" w:line="240" w:lineRule="auto"/>
        <w:rPr>
          <w:sz w:val="16"/>
        </w:rPr>
      </w:pPr>
    </w:p>
    <w:tbl>
      <w:tblPr>
        <w:tblStyle w:val="TableGrid"/>
        <w:tblW w:w="0" w:type="auto"/>
        <w:tblLook w:val="04A0"/>
      </w:tblPr>
      <w:tblGrid>
        <w:gridCol w:w="11016"/>
      </w:tblGrid>
      <w:tr w:rsidR="000107E4">
        <w:tc>
          <w:tcPr>
            <w:tcW w:w="11016" w:type="dxa"/>
          </w:tcPr>
          <w:p w:rsidR="000107E4" w:rsidRPr="000107E4" w:rsidRDefault="000107E4" w:rsidP="000107E4">
            <w:pPr>
              <w:pStyle w:val="ListParagraph"/>
              <w:numPr>
                <w:ilvl w:val="0"/>
                <w:numId w:val="3"/>
              </w:numPr>
              <w:rPr>
                <w:rFonts w:ascii="Gill Sans" w:hAnsi="Gill Sans"/>
              </w:rPr>
            </w:pPr>
            <w:r w:rsidRPr="000107E4">
              <w:rPr>
                <w:rFonts w:ascii="Gill Sans" w:hAnsi="Gill Sans"/>
              </w:rPr>
              <w:t>Blueberries cost $2 per bag and raspberries cost $3 per bag.  You have $</w:t>
            </w:r>
            <w:r w:rsidR="00676487">
              <w:rPr>
                <w:rFonts w:ascii="Gill Sans" w:hAnsi="Gill Sans"/>
              </w:rPr>
              <w:t>24</w:t>
            </w:r>
            <w:r w:rsidRPr="000107E4">
              <w:rPr>
                <w:rFonts w:ascii="Gill Sans" w:hAnsi="Gill Sans"/>
              </w:rPr>
              <w:t xml:space="preserve"> to spend on fruit to be used for a fruit salad, and you do not want to purchase more tha</w:t>
            </w:r>
            <w:r>
              <w:rPr>
                <w:rFonts w:ascii="Gill Sans" w:hAnsi="Gill Sans"/>
              </w:rPr>
              <w:t xml:space="preserve">n </w:t>
            </w:r>
            <w:r w:rsidR="00676487">
              <w:rPr>
                <w:rFonts w:ascii="Gill Sans" w:hAnsi="Gill Sans"/>
              </w:rPr>
              <w:t xml:space="preserve">ten </w:t>
            </w:r>
            <w:r>
              <w:rPr>
                <w:rFonts w:ascii="Gill Sans" w:hAnsi="Gill Sans"/>
              </w:rPr>
              <w:t xml:space="preserve">bags in total.  </w:t>
            </w:r>
            <w:r w:rsidR="00547F98">
              <w:rPr>
                <w:rFonts w:ascii="Gill Sans" w:hAnsi="Gill Sans"/>
              </w:rPr>
              <w:t xml:space="preserve">You also need at least one and a half times as many bags of blueberries as raspberries.  </w:t>
            </w:r>
            <w:r w:rsidR="0055339F">
              <w:rPr>
                <w:rFonts w:ascii="Gill Sans" w:hAnsi="Gill Sans"/>
              </w:rPr>
              <w:t>Provide an example of one point that satisfies the constraints and one point that does not satisfy the constraints, and interpret the meaning in the context of the situation being modeled.</w:t>
            </w:r>
          </w:p>
          <w:p w:rsidR="000107E4" w:rsidRPr="00676487" w:rsidRDefault="000107E4" w:rsidP="000107E4">
            <w:pPr>
              <w:pStyle w:val="ListParagraph"/>
              <w:rPr>
                <w:sz w:val="16"/>
              </w:rPr>
            </w:pPr>
          </w:p>
          <w:p w:rsidR="000107E4" w:rsidRDefault="00676487" w:rsidP="000107E4">
            <w:pPr>
              <w:pStyle w:val="ListParagraph"/>
            </w:pPr>
            <w:r>
              <w:t>*You cannot write any equations without this step!</w:t>
            </w:r>
          </w:p>
          <w:p w:rsidR="000107E4" w:rsidRDefault="000107E4" w:rsidP="000107E4">
            <w:pPr>
              <w:pStyle w:val="ListParagraph"/>
            </w:pPr>
          </w:p>
          <w:p w:rsidR="00676487" w:rsidRDefault="00676487" w:rsidP="000107E4">
            <w:pPr>
              <w:pStyle w:val="ListParagraph"/>
            </w:pPr>
          </w:p>
          <w:p w:rsidR="000107E4" w:rsidRDefault="000107E4" w:rsidP="000107E4">
            <w:pPr>
              <w:pStyle w:val="ListParagraph"/>
            </w:pPr>
          </w:p>
          <w:p w:rsidR="000107E4" w:rsidRDefault="000107E4" w:rsidP="000107E4">
            <w:pPr>
              <w:pStyle w:val="ListParagraph"/>
            </w:pPr>
          </w:p>
          <w:p w:rsidR="000107E4" w:rsidRDefault="00676487" w:rsidP="000107E4">
            <w:pPr>
              <w:pStyle w:val="ListParagraph"/>
            </w:pPr>
            <w:r>
              <w:t>*You cannot graph anything without this step!</w:t>
            </w:r>
          </w:p>
          <w:p w:rsidR="000107E4" w:rsidRDefault="000107E4" w:rsidP="000107E4">
            <w:pPr>
              <w:pStyle w:val="ListParagraph"/>
            </w:pPr>
          </w:p>
          <w:p w:rsidR="000107E4" w:rsidRDefault="000107E4" w:rsidP="000107E4">
            <w:pPr>
              <w:pStyle w:val="ListParagraph"/>
            </w:pPr>
          </w:p>
          <w:p w:rsidR="002111CB" w:rsidRDefault="002111CB" w:rsidP="000107E4">
            <w:pPr>
              <w:pStyle w:val="ListParagraph"/>
            </w:pPr>
          </w:p>
          <w:p w:rsidR="000107E4" w:rsidRDefault="000107E4" w:rsidP="000107E4">
            <w:pPr>
              <w:pStyle w:val="ListParagraph"/>
            </w:pPr>
          </w:p>
          <w:p w:rsidR="000107E4" w:rsidRDefault="000107E4" w:rsidP="000107E4">
            <w:pPr>
              <w:pStyle w:val="ListParagraph"/>
            </w:pPr>
          </w:p>
          <w:p w:rsidR="000107E4" w:rsidRDefault="00676487" w:rsidP="000107E4">
            <w:pPr>
              <w:pStyle w:val="ListParagraph"/>
            </w:pPr>
            <w:r>
              <w:rPr>
                <w:noProof/>
              </w:rPr>
              <w:drawing>
                <wp:anchor distT="0" distB="0" distL="114300" distR="114300" simplePos="0" relativeHeight="251659264" behindDoc="0" locked="0" layoutInCell="1" allowOverlap="1">
                  <wp:simplePos x="0" y="0"/>
                  <wp:positionH relativeFrom="column">
                    <wp:posOffset>1466850</wp:posOffset>
                  </wp:positionH>
                  <wp:positionV relativeFrom="paragraph">
                    <wp:posOffset>138430</wp:posOffset>
                  </wp:positionV>
                  <wp:extent cx="3425190" cy="3415665"/>
                  <wp:effectExtent l="25400" t="0" r="3810" b="0"/>
                  <wp:wrapNone/>
                  <wp:docPr id="1" name="Picture 1" descr="Image result for coordinate plane quadr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rdinate plane quadrant 1"/>
                          <pic:cNvPicPr>
                            <a:picLocks noChangeAspect="1" noChangeArrowheads="1"/>
                          </pic:cNvPicPr>
                        </pic:nvPicPr>
                        <pic:blipFill>
                          <a:blip r:embed="rId5" cstate="print"/>
                          <a:srcRect/>
                          <a:stretch>
                            <a:fillRect/>
                          </a:stretch>
                        </pic:blipFill>
                        <pic:spPr bwMode="auto">
                          <a:xfrm>
                            <a:off x="0" y="0"/>
                            <a:ext cx="3425190" cy="3415665"/>
                          </a:xfrm>
                          <a:prstGeom prst="rect">
                            <a:avLst/>
                          </a:prstGeom>
                          <a:noFill/>
                          <a:ln w="9525">
                            <a:noFill/>
                            <a:miter lim="800000"/>
                            <a:headEnd/>
                            <a:tailEnd/>
                          </a:ln>
                        </pic:spPr>
                      </pic:pic>
                    </a:graphicData>
                  </a:graphic>
                </wp:anchor>
              </w:drawing>
            </w:r>
            <w:r>
              <w:t>*The question may be difficult to answer without a …</w:t>
            </w: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0107E4" w:rsidRDefault="000107E4" w:rsidP="000107E4">
            <w:pPr>
              <w:pStyle w:val="ListParagraph"/>
            </w:pPr>
          </w:p>
          <w:p w:rsidR="002111CB" w:rsidRDefault="002111CB" w:rsidP="000107E4">
            <w:pPr>
              <w:pStyle w:val="ListParagraph"/>
            </w:pPr>
          </w:p>
          <w:p w:rsidR="000107E4" w:rsidRDefault="00676487" w:rsidP="000107E4">
            <w:pPr>
              <w:pStyle w:val="ListParagraph"/>
            </w:pPr>
            <w:r>
              <w:t>*Did you answer the question being asked yet</w:t>
            </w:r>
            <w:proofErr w:type="gramStart"/>
            <w:r>
              <w:t>?!</w:t>
            </w:r>
            <w:proofErr w:type="gramEnd"/>
          </w:p>
          <w:p w:rsidR="000107E4" w:rsidRDefault="000107E4" w:rsidP="000107E4">
            <w:pPr>
              <w:pStyle w:val="ListParagraph"/>
            </w:pPr>
          </w:p>
          <w:p w:rsidR="00547F98" w:rsidRDefault="00547F98" w:rsidP="002111CB"/>
          <w:p w:rsidR="0055339F" w:rsidRDefault="0055339F" w:rsidP="002111CB"/>
          <w:p w:rsidR="0055339F" w:rsidRDefault="0055339F" w:rsidP="002111CB"/>
          <w:p w:rsidR="000107E4" w:rsidRDefault="000107E4" w:rsidP="000107E4">
            <w:pPr>
              <w:pStyle w:val="ListParagraph"/>
            </w:pPr>
          </w:p>
        </w:tc>
      </w:tr>
      <w:tr w:rsidR="002111CB">
        <w:tc>
          <w:tcPr>
            <w:tcW w:w="11016" w:type="dxa"/>
          </w:tcPr>
          <w:p w:rsidR="002111CB" w:rsidRDefault="002111CB" w:rsidP="000107E4">
            <w:pPr>
              <w:pStyle w:val="ListParagraph"/>
              <w:numPr>
                <w:ilvl w:val="0"/>
                <w:numId w:val="3"/>
              </w:numPr>
              <w:rPr>
                <w:rFonts w:ascii="Gill Sans" w:hAnsi="Gill Sans"/>
              </w:rPr>
            </w:pPr>
            <w:r>
              <w:rPr>
                <w:rFonts w:ascii="Gill Sans" w:hAnsi="Gill Sans"/>
              </w:rPr>
              <w:t xml:space="preserve">Karen works two jobs.  She earns $9 per hour walking dogs and $12 per hour helping take care of horses at a barn.  Karen would like to earn at least $216 this week, but does not want to work more than 36 hours.  </w:t>
            </w:r>
            <w:r w:rsidR="0055339F">
              <w:rPr>
                <w:rFonts w:ascii="Gill Sans" w:hAnsi="Gill Sans"/>
              </w:rPr>
              <w:t>Provide an example of one point that satisfies the constraints and one point that does not satisfy the constraints, and interpret the meaning in the context of the situation being modeled.</w:t>
            </w:r>
          </w:p>
          <w:p w:rsidR="00676487" w:rsidRPr="00520CA1" w:rsidRDefault="00676487" w:rsidP="00676487">
            <w:pPr>
              <w:pStyle w:val="ListParagraph"/>
              <w:rPr>
                <w:sz w:val="16"/>
              </w:rPr>
            </w:pPr>
          </w:p>
          <w:p w:rsidR="00676487" w:rsidRDefault="00676487" w:rsidP="00676487">
            <w:pPr>
              <w:pStyle w:val="ListParagraph"/>
            </w:pPr>
            <w:r>
              <w:t>*You cannot write any equations without this step!</w:t>
            </w:r>
          </w:p>
          <w:p w:rsidR="00676487" w:rsidRDefault="00676487" w:rsidP="00676487">
            <w:pPr>
              <w:pStyle w:val="ListParagraph"/>
            </w:pPr>
          </w:p>
          <w:p w:rsidR="0055339F" w:rsidRDefault="0055339F" w:rsidP="00676487">
            <w:pPr>
              <w:pStyle w:val="ListParagraph"/>
            </w:pPr>
          </w:p>
          <w:p w:rsidR="0055339F" w:rsidRDefault="0055339F" w:rsidP="00676487">
            <w:pPr>
              <w:pStyle w:val="ListParagraph"/>
            </w:pPr>
          </w:p>
          <w:p w:rsidR="0055339F" w:rsidRDefault="0055339F" w:rsidP="00676487">
            <w:pPr>
              <w:pStyle w:val="ListParagraph"/>
            </w:pPr>
          </w:p>
          <w:p w:rsidR="0055339F" w:rsidRDefault="0055339F"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r>
              <w:t>*You cannot graph anything without this step!</w:t>
            </w:r>
          </w:p>
          <w:p w:rsidR="00676487" w:rsidRDefault="00676487" w:rsidP="00676487">
            <w:pPr>
              <w:pStyle w:val="ListParagraph"/>
            </w:pPr>
          </w:p>
          <w:p w:rsidR="00676487" w:rsidRDefault="00676487" w:rsidP="00676487">
            <w:pPr>
              <w:pStyle w:val="ListParagraph"/>
            </w:pPr>
          </w:p>
          <w:p w:rsidR="0055339F" w:rsidRDefault="0055339F" w:rsidP="00676487"/>
          <w:p w:rsidR="0055339F" w:rsidRDefault="0055339F" w:rsidP="00676487"/>
          <w:p w:rsidR="00676487" w:rsidRDefault="00676487" w:rsidP="00676487"/>
          <w:p w:rsidR="0055339F" w:rsidRDefault="0055339F"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r>
              <w:rPr>
                <w:noProof/>
              </w:rPr>
              <w:drawing>
                <wp:anchor distT="0" distB="0" distL="114300" distR="114300" simplePos="0" relativeHeight="251666432" behindDoc="0" locked="0" layoutInCell="1" allowOverlap="1">
                  <wp:simplePos x="0" y="0"/>
                  <wp:positionH relativeFrom="column">
                    <wp:posOffset>1466850</wp:posOffset>
                  </wp:positionH>
                  <wp:positionV relativeFrom="paragraph">
                    <wp:posOffset>138430</wp:posOffset>
                  </wp:positionV>
                  <wp:extent cx="3425190" cy="3415665"/>
                  <wp:effectExtent l="25400" t="0" r="3810" b="0"/>
                  <wp:wrapNone/>
                  <wp:docPr id="7" name="Picture 1" descr="Image result for coordinate plane quadr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rdinate plane quadrant 1"/>
                          <pic:cNvPicPr>
                            <a:picLocks noChangeAspect="1" noChangeArrowheads="1"/>
                          </pic:cNvPicPr>
                        </pic:nvPicPr>
                        <pic:blipFill>
                          <a:blip r:embed="rId5" cstate="print"/>
                          <a:srcRect/>
                          <a:stretch>
                            <a:fillRect/>
                          </a:stretch>
                        </pic:blipFill>
                        <pic:spPr bwMode="auto">
                          <a:xfrm>
                            <a:off x="0" y="0"/>
                            <a:ext cx="3425190" cy="3415665"/>
                          </a:xfrm>
                          <a:prstGeom prst="rect">
                            <a:avLst/>
                          </a:prstGeom>
                          <a:noFill/>
                          <a:ln w="9525">
                            <a:noFill/>
                            <a:miter lim="800000"/>
                            <a:headEnd/>
                            <a:tailEnd/>
                          </a:ln>
                        </pic:spPr>
                      </pic:pic>
                    </a:graphicData>
                  </a:graphic>
                </wp:anchor>
              </w:drawing>
            </w:r>
            <w:r>
              <w:t>*The question may be difficult to answer without a …</w:t>
            </w: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p>
          <w:p w:rsidR="00676487" w:rsidRDefault="00676487" w:rsidP="00676487">
            <w:pPr>
              <w:pStyle w:val="ListParagraph"/>
            </w:pPr>
            <w:r>
              <w:t>*Did you answer the question being asked yet</w:t>
            </w:r>
            <w:proofErr w:type="gramStart"/>
            <w:r>
              <w:t>?!</w:t>
            </w:r>
            <w:proofErr w:type="gramEnd"/>
          </w:p>
          <w:p w:rsidR="002111CB" w:rsidRDefault="002111CB" w:rsidP="002111CB"/>
          <w:p w:rsidR="002111CB" w:rsidRDefault="002111CB" w:rsidP="002111CB">
            <w:pPr>
              <w:pStyle w:val="ListParagraph"/>
            </w:pPr>
          </w:p>
          <w:p w:rsidR="002111CB" w:rsidRDefault="002111CB" w:rsidP="002111CB">
            <w:pPr>
              <w:ind w:left="360"/>
              <w:rPr>
                <w:rFonts w:ascii="Gill Sans" w:hAnsi="Gill Sans"/>
              </w:rPr>
            </w:pPr>
          </w:p>
          <w:p w:rsidR="0055339F" w:rsidRDefault="0055339F" w:rsidP="002111CB">
            <w:pPr>
              <w:rPr>
                <w:rFonts w:ascii="Gill Sans" w:hAnsi="Gill Sans"/>
              </w:rPr>
            </w:pPr>
          </w:p>
          <w:p w:rsidR="002111CB" w:rsidRDefault="002111CB" w:rsidP="002111CB">
            <w:pPr>
              <w:rPr>
                <w:rFonts w:ascii="Gill Sans" w:hAnsi="Gill Sans"/>
              </w:rPr>
            </w:pPr>
          </w:p>
          <w:p w:rsidR="0055339F" w:rsidRDefault="0055339F" w:rsidP="002111CB">
            <w:pPr>
              <w:ind w:left="360"/>
              <w:rPr>
                <w:rFonts w:ascii="Gill Sans" w:hAnsi="Gill Sans"/>
              </w:rPr>
            </w:pPr>
          </w:p>
          <w:p w:rsidR="002111CB" w:rsidRDefault="002111CB" w:rsidP="002111CB">
            <w:pPr>
              <w:ind w:left="360"/>
              <w:rPr>
                <w:rFonts w:ascii="Gill Sans" w:hAnsi="Gill Sans"/>
              </w:rPr>
            </w:pPr>
          </w:p>
          <w:p w:rsidR="002111CB" w:rsidRPr="002111CB" w:rsidRDefault="002111CB" w:rsidP="002111CB">
            <w:pPr>
              <w:ind w:left="360"/>
              <w:rPr>
                <w:rFonts w:ascii="Gill Sans" w:hAnsi="Gill Sans"/>
              </w:rPr>
            </w:pPr>
          </w:p>
        </w:tc>
      </w:tr>
      <w:tr w:rsidR="002111CB">
        <w:tc>
          <w:tcPr>
            <w:tcW w:w="11016" w:type="dxa"/>
          </w:tcPr>
          <w:p w:rsidR="00520CA1" w:rsidRDefault="0055339F" w:rsidP="002111CB">
            <w:pPr>
              <w:pStyle w:val="ListParagraph"/>
              <w:numPr>
                <w:ilvl w:val="0"/>
                <w:numId w:val="3"/>
              </w:numPr>
            </w:pPr>
            <w:r>
              <w:t xml:space="preserve"> Vi</w:t>
            </w:r>
            <w:r w:rsidR="002111CB">
              <w:t xml:space="preserve">nce wants to fence in a rectangular area for his dog. He wants the length of the rectangle to be at least 30 feet and </w:t>
            </w:r>
            <w:r w:rsidR="00520CA1">
              <w:t>only has 120 feet of fencing available</w:t>
            </w:r>
            <w:r w:rsidR="002111CB">
              <w:t xml:space="preserve">. </w:t>
            </w:r>
            <w:r w:rsidR="00520CA1">
              <w:t xml:space="preserve">The area will be in the interior of his yard.  </w:t>
            </w:r>
            <w:r>
              <w:rPr>
                <w:rFonts w:ascii="Gill Sans" w:hAnsi="Gill Sans"/>
              </w:rPr>
              <w:t>Provide an example of one point that satisfies the constraints and one point that does not satisfy the constraints, and interpret the meaning in the context of the situation being modeled.</w:t>
            </w:r>
          </w:p>
          <w:p w:rsidR="002111CB" w:rsidRPr="00520CA1" w:rsidRDefault="002111CB" w:rsidP="00520CA1">
            <w:pPr>
              <w:rPr>
                <w:sz w:val="16"/>
              </w:rPr>
            </w:pPr>
          </w:p>
          <w:p w:rsidR="00520CA1" w:rsidRDefault="00520CA1" w:rsidP="00520CA1">
            <w:pPr>
              <w:pStyle w:val="ListParagraph"/>
            </w:pPr>
            <w:r>
              <w:t>*You cannot write any equations without this step!</w:t>
            </w:r>
          </w:p>
          <w:p w:rsidR="00520CA1" w:rsidRDefault="00520CA1" w:rsidP="00520CA1">
            <w:pPr>
              <w:pStyle w:val="ListParagraph"/>
            </w:pPr>
          </w:p>
          <w:p w:rsidR="0055339F" w:rsidRDefault="0055339F" w:rsidP="00520CA1">
            <w:pPr>
              <w:pStyle w:val="ListParagraph"/>
            </w:pPr>
          </w:p>
          <w:p w:rsidR="0055339F" w:rsidRDefault="0055339F"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r>
              <w:t>*You cannot graph anything without this step!</w:t>
            </w:r>
          </w:p>
          <w:p w:rsidR="00520CA1" w:rsidRDefault="00520CA1" w:rsidP="00520CA1">
            <w:pPr>
              <w:pStyle w:val="ListParagraph"/>
            </w:pPr>
          </w:p>
          <w:p w:rsidR="00520CA1" w:rsidRDefault="00520CA1" w:rsidP="00520CA1">
            <w:pPr>
              <w:pStyle w:val="ListParagraph"/>
            </w:pPr>
          </w:p>
          <w:p w:rsidR="0055339F" w:rsidRDefault="0055339F" w:rsidP="00520CA1"/>
          <w:p w:rsidR="0055339F" w:rsidRDefault="0055339F" w:rsidP="00520CA1"/>
          <w:p w:rsidR="00520CA1" w:rsidRDefault="00520CA1" w:rsidP="00520CA1"/>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r>
              <w:rPr>
                <w:noProof/>
              </w:rPr>
              <w:drawing>
                <wp:anchor distT="0" distB="0" distL="114300" distR="114300" simplePos="0" relativeHeight="251668480" behindDoc="0" locked="0" layoutInCell="1" allowOverlap="1">
                  <wp:simplePos x="0" y="0"/>
                  <wp:positionH relativeFrom="column">
                    <wp:posOffset>1466850</wp:posOffset>
                  </wp:positionH>
                  <wp:positionV relativeFrom="paragraph">
                    <wp:posOffset>138430</wp:posOffset>
                  </wp:positionV>
                  <wp:extent cx="3425190" cy="3415665"/>
                  <wp:effectExtent l="25400" t="0" r="3810" b="0"/>
                  <wp:wrapNone/>
                  <wp:docPr id="10" name="Picture 1" descr="Image result for coordinate plane quadr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rdinate plane quadrant 1"/>
                          <pic:cNvPicPr>
                            <a:picLocks noChangeAspect="1" noChangeArrowheads="1"/>
                          </pic:cNvPicPr>
                        </pic:nvPicPr>
                        <pic:blipFill>
                          <a:blip r:embed="rId5" cstate="print"/>
                          <a:srcRect/>
                          <a:stretch>
                            <a:fillRect/>
                          </a:stretch>
                        </pic:blipFill>
                        <pic:spPr bwMode="auto">
                          <a:xfrm>
                            <a:off x="0" y="0"/>
                            <a:ext cx="3425190" cy="3415665"/>
                          </a:xfrm>
                          <a:prstGeom prst="rect">
                            <a:avLst/>
                          </a:prstGeom>
                          <a:noFill/>
                          <a:ln w="9525">
                            <a:noFill/>
                            <a:miter lim="800000"/>
                            <a:headEnd/>
                            <a:tailEnd/>
                          </a:ln>
                        </pic:spPr>
                      </pic:pic>
                    </a:graphicData>
                  </a:graphic>
                </wp:anchor>
              </w:drawing>
            </w:r>
            <w:r>
              <w:t>*The question may be difficult to answer without a …</w:t>
            </w: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r>
              <w:t>*Did you answer the question being asked yet</w:t>
            </w:r>
            <w:proofErr w:type="gramStart"/>
            <w:r>
              <w:t>?!</w:t>
            </w:r>
            <w:proofErr w:type="gramEnd"/>
          </w:p>
          <w:p w:rsidR="00520CA1" w:rsidRDefault="00520CA1" w:rsidP="00520CA1"/>
          <w:p w:rsidR="0055339F" w:rsidRDefault="0055339F" w:rsidP="002111CB">
            <w:pPr>
              <w:pStyle w:val="ListParagraph"/>
            </w:pPr>
          </w:p>
          <w:p w:rsidR="0055339F" w:rsidRDefault="0055339F" w:rsidP="002111CB">
            <w:pPr>
              <w:pStyle w:val="ListParagraph"/>
            </w:pPr>
          </w:p>
          <w:p w:rsidR="0055339F" w:rsidRDefault="0055339F" w:rsidP="002111CB">
            <w:pPr>
              <w:pStyle w:val="ListParagraph"/>
            </w:pPr>
          </w:p>
          <w:p w:rsidR="002111CB" w:rsidRDefault="002111CB" w:rsidP="002111CB">
            <w:pPr>
              <w:pStyle w:val="ListParagraph"/>
            </w:pPr>
          </w:p>
          <w:p w:rsidR="0055339F" w:rsidRDefault="0055339F" w:rsidP="002111CB"/>
          <w:p w:rsidR="0055339F" w:rsidRDefault="0055339F" w:rsidP="002111CB"/>
          <w:p w:rsidR="0055339F" w:rsidRDefault="0055339F" w:rsidP="002111CB"/>
          <w:p w:rsidR="00735B74" w:rsidRDefault="00735B74" w:rsidP="00735B74"/>
        </w:tc>
      </w:tr>
      <w:tr w:rsidR="002111CB">
        <w:tc>
          <w:tcPr>
            <w:tcW w:w="11016" w:type="dxa"/>
          </w:tcPr>
          <w:p w:rsidR="002111CB" w:rsidRDefault="0055339F" w:rsidP="00735B74">
            <w:pPr>
              <w:pStyle w:val="ListParagraph"/>
              <w:numPr>
                <w:ilvl w:val="0"/>
                <w:numId w:val="3"/>
              </w:numPr>
            </w:pPr>
            <w:r>
              <w:t>Enrique is recording the number of hamburgers and hotdogs he eats each week.  The table shows the nutritional information for hotdogs and hamburgers that he found on the Internet.</w:t>
            </w:r>
            <w:r w:rsidR="00547F98">
              <w:t xml:space="preserve">  From the hamburgers and hotdogs he eats each week, Enrique decides to have no more than 1,200 total calories and no more than 60 total grams of fat.</w:t>
            </w:r>
            <w:r w:rsidR="002111CB">
              <w:t xml:space="preserve"> </w:t>
            </w:r>
            <w:r w:rsidR="00547F98">
              <w:t xml:space="preserve"> </w:t>
            </w:r>
            <w:r>
              <w:rPr>
                <w:rFonts w:ascii="Gill Sans" w:hAnsi="Gill Sans"/>
              </w:rPr>
              <w:t>Provide an example of one point that satisfies the constraints and one point that does not satisfy the constraints, and interpret the meaning in the context of the situation being modeled.</w:t>
            </w:r>
          </w:p>
          <w:p w:rsidR="00547F98" w:rsidRDefault="00547F98" w:rsidP="00735B74">
            <w:pPr>
              <w:pStyle w:val="ListParagraph"/>
              <w:rPr>
                <w:sz w:val="16"/>
              </w:rPr>
            </w:pPr>
          </w:p>
          <w:tbl>
            <w:tblPr>
              <w:tblStyle w:val="TableGrid"/>
              <w:tblW w:w="0" w:type="auto"/>
              <w:tblInd w:w="3195" w:type="dxa"/>
              <w:tblLook w:val="00BF"/>
            </w:tblPr>
            <w:tblGrid>
              <w:gridCol w:w="1260"/>
              <w:gridCol w:w="1080"/>
              <w:gridCol w:w="1890"/>
            </w:tblGrid>
            <w:tr w:rsidR="00547F98">
              <w:tc>
                <w:tcPr>
                  <w:tcW w:w="1260" w:type="dxa"/>
                </w:tcPr>
                <w:p w:rsidR="00547F98" w:rsidRPr="00547F98" w:rsidRDefault="00547F98" w:rsidP="00735B74">
                  <w:pPr>
                    <w:pStyle w:val="ListParagraph"/>
                    <w:ind w:left="0"/>
                  </w:pPr>
                </w:p>
              </w:tc>
              <w:tc>
                <w:tcPr>
                  <w:tcW w:w="1080" w:type="dxa"/>
                </w:tcPr>
                <w:p w:rsidR="00547F98" w:rsidRPr="00547F98" w:rsidRDefault="00547F98" w:rsidP="00735B74">
                  <w:pPr>
                    <w:pStyle w:val="ListParagraph"/>
                    <w:ind w:left="0"/>
                  </w:pPr>
                  <w:r w:rsidRPr="00547F98">
                    <w:t>Calories</w:t>
                  </w:r>
                </w:p>
              </w:tc>
              <w:tc>
                <w:tcPr>
                  <w:tcW w:w="1890" w:type="dxa"/>
                </w:tcPr>
                <w:p w:rsidR="00547F98" w:rsidRPr="00547F98" w:rsidRDefault="00547F98" w:rsidP="00735B74">
                  <w:pPr>
                    <w:pStyle w:val="ListParagraph"/>
                    <w:ind w:left="0"/>
                  </w:pPr>
                  <w:r w:rsidRPr="00547F98">
                    <w:t>Fat (in grams)</w:t>
                  </w:r>
                </w:p>
              </w:tc>
            </w:tr>
            <w:tr w:rsidR="00547F98">
              <w:tc>
                <w:tcPr>
                  <w:tcW w:w="1260" w:type="dxa"/>
                </w:tcPr>
                <w:p w:rsidR="00547F98" w:rsidRPr="00547F98" w:rsidRDefault="00547F98" w:rsidP="00735B74">
                  <w:pPr>
                    <w:pStyle w:val="ListParagraph"/>
                    <w:ind w:left="0"/>
                  </w:pPr>
                  <w:r w:rsidRPr="00547F98">
                    <w:t>Hot Dog</w:t>
                  </w:r>
                </w:p>
              </w:tc>
              <w:tc>
                <w:tcPr>
                  <w:tcW w:w="1080" w:type="dxa"/>
                </w:tcPr>
                <w:p w:rsidR="00547F98" w:rsidRPr="00547F98" w:rsidRDefault="00547F98" w:rsidP="00735B74">
                  <w:pPr>
                    <w:pStyle w:val="ListParagraph"/>
                    <w:ind w:left="0"/>
                  </w:pPr>
                  <w:r w:rsidRPr="00547F98">
                    <w:t>240</w:t>
                  </w:r>
                </w:p>
              </w:tc>
              <w:tc>
                <w:tcPr>
                  <w:tcW w:w="1890" w:type="dxa"/>
                </w:tcPr>
                <w:p w:rsidR="00547F98" w:rsidRPr="00547F98" w:rsidRDefault="00547F98" w:rsidP="00735B74">
                  <w:pPr>
                    <w:pStyle w:val="ListParagraph"/>
                    <w:ind w:left="0"/>
                  </w:pPr>
                  <w:r w:rsidRPr="00547F98">
                    <w:t>16</w:t>
                  </w:r>
                </w:p>
              </w:tc>
            </w:tr>
            <w:tr w:rsidR="00547F98">
              <w:tc>
                <w:tcPr>
                  <w:tcW w:w="1260" w:type="dxa"/>
                </w:tcPr>
                <w:p w:rsidR="00547F98" w:rsidRPr="00547F98" w:rsidRDefault="00547F98" w:rsidP="00735B74">
                  <w:pPr>
                    <w:pStyle w:val="ListParagraph"/>
                    <w:ind w:left="0"/>
                  </w:pPr>
                  <w:r w:rsidRPr="00547F98">
                    <w:t>Hamburger</w:t>
                  </w:r>
                </w:p>
              </w:tc>
              <w:tc>
                <w:tcPr>
                  <w:tcW w:w="1080" w:type="dxa"/>
                </w:tcPr>
                <w:p w:rsidR="00547F98" w:rsidRPr="00547F98" w:rsidRDefault="00547F98" w:rsidP="00735B74">
                  <w:pPr>
                    <w:pStyle w:val="ListParagraph"/>
                    <w:ind w:left="0"/>
                  </w:pPr>
                  <w:r w:rsidRPr="00547F98">
                    <w:t>300</w:t>
                  </w:r>
                </w:p>
              </w:tc>
              <w:tc>
                <w:tcPr>
                  <w:tcW w:w="1890" w:type="dxa"/>
                </w:tcPr>
                <w:p w:rsidR="00547F98" w:rsidRPr="00547F98" w:rsidRDefault="00547F98" w:rsidP="00735B74">
                  <w:pPr>
                    <w:pStyle w:val="ListParagraph"/>
                    <w:ind w:left="0"/>
                  </w:pPr>
                  <w:r w:rsidRPr="00547F98">
                    <w:t>10</w:t>
                  </w:r>
                </w:p>
              </w:tc>
            </w:tr>
          </w:tbl>
          <w:p w:rsidR="00547F98" w:rsidRDefault="00547F98" w:rsidP="00735B74">
            <w:pPr>
              <w:pStyle w:val="ListParagraph"/>
              <w:rPr>
                <w:sz w:val="16"/>
              </w:rPr>
            </w:pPr>
          </w:p>
          <w:p w:rsidR="00735B74" w:rsidRPr="00520CA1" w:rsidRDefault="00735B74" w:rsidP="00735B74">
            <w:pPr>
              <w:pStyle w:val="ListParagraph"/>
              <w:rPr>
                <w:sz w:val="16"/>
              </w:rPr>
            </w:pPr>
          </w:p>
          <w:p w:rsidR="00520CA1" w:rsidRDefault="00520CA1" w:rsidP="00520CA1">
            <w:pPr>
              <w:pStyle w:val="ListParagraph"/>
            </w:pPr>
            <w:r>
              <w:t>*You cannot write any equations without this step!</w:t>
            </w:r>
          </w:p>
          <w:p w:rsidR="00520CA1" w:rsidRDefault="00520CA1" w:rsidP="00520CA1">
            <w:pPr>
              <w:pStyle w:val="ListParagraph"/>
            </w:pPr>
          </w:p>
          <w:p w:rsidR="0055339F" w:rsidRDefault="0055339F" w:rsidP="00520CA1">
            <w:pPr>
              <w:pStyle w:val="ListParagraph"/>
            </w:pPr>
          </w:p>
          <w:p w:rsidR="0055339F" w:rsidRDefault="0055339F"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r>
              <w:t>*You cannot graph anything without this step!</w:t>
            </w:r>
          </w:p>
          <w:p w:rsidR="00520CA1" w:rsidRDefault="00520CA1" w:rsidP="00520CA1">
            <w:pPr>
              <w:pStyle w:val="ListParagraph"/>
            </w:pPr>
          </w:p>
          <w:p w:rsidR="00520CA1" w:rsidRDefault="00520CA1" w:rsidP="00520CA1">
            <w:pPr>
              <w:pStyle w:val="ListParagraph"/>
            </w:pPr>
          </w:p>
          <w:p w:rsidR="0055339F" w:rsidRDefault="0055339F" w:rsidP="00520CA1"/>
          <w:p w:rsidR="00520CA1" w:rsidRDefault="00520CA1" w:rsidP="00520CA1"/>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r>
              <w:rPr>
                <w:noProof/>
              </w:rPr>
              <w:drawing>
                <wp:anchor distT="0" distB="0" distL="114300" distR="114300" simplePos="0" relativeHeight="251670528" behindDoc="0" locked="0" layoutInCell="1" allowOverlap="1">
                  <wp:simplePos x="0" y="0"/>
                  <wp:positionH relativeFrom="column">
                    <wp:posOffset>1466850</wp:posOffset>
                  </wp:positionH>
                  <wp:positionV relativeFrom="paragraph">
                    <wp:posOffset>138430</wp:posOffset>
                  </wp:positionV>
                  <wp:extent cx="3425190" cy="3415665"/>
                  <wp:effectExtent l="25400" t="0" r="3810" b="0"/>
                  <wp:wrapNone/>
                  <wp:docPr id="3" name="Picture 1" descr="Image result for coordinate plane quadr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rdinate plane quadrant 1"/>
                          <pic:cNvPicPr>
                            <a:picLocks noChangeAspect="1" noChangeArrowheads="1"/>
                          </pic:cNvPicPr>
                        </pic:nvPicPr>
                        <pic:blipFill>
                          <a:blip r:embed="rId5" cstate="print"/>
                          <a:srcRect/>
                          <a:stretch>
                            <a:fillRect/>
                          </a:stretch>
                        </pic:blipFill>
                        <pic:spPr bwMode="auto">
                          <a:xfrm>
                            <a:off x="0" y="0"/>
                            <a:ext cx="3425190" cy="3415665"/>
                          </a:xfrm>
                          <a:prstGeom prst="rect">
                            <a:avLst/>
                          </a:prstGeom>
                          <a:noFill/>
                          <a:ln w="9525">
                            <a:noFill/>
                            <a:miter lim="800000"/>
                            <a:headEnd/>
                            <a:tailEnd/>
                          </a:ln>
                        </pic:spPr>
                      </pic:pic>
                    </a:graphicData>
                  </a:graphic>
                </wp:anchor>
              </w:drawing>
            </w:r>
            <w:r>
              <w:t>*The question may be difficult to answer without a …</w:t>
            </w: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r>
              <w:t>*Did you answer the question being asked yet</w:t>
            </w:r>
            <w:proofErr w:type="gramStart"/>
            <w:r>
              <w:t>?!</w:t>
            </w:r>
            <w:proofErr w:type="gramEnd"/>
          </w:p>
          <w:p w:rsidR="00520CA1" w:rsidRDefault="00520CA1" w:rsidP="00520CA1"/>
          <w:p w:rsidR="00735B74" w:rsidRDefault="00735B74" w:rsidP="002111CB"/>
          <w:p w:rsidR="0055339F" w:rsidRDefault="0055339F" w:rsidP="002111CB"/>
          <w:p w:rsidR="0055339F" w:rsidRDefault="0055339F" w:rsidP="002111CB"/>
          <w:p w:rsidR="0055339F" w:rsidRDefault="0055339F" w:rsidP="002111CB"/>
          <w:p w:rsidR="002111CB" w:rsidRDefault="002111CB" w:rsidP="002111CB">
            <w:pPr>
              <w:pStyle w:val="ListParagraph"/>
            </w:pPr>
          </w:p>
        </w:tc>
      </w:tr>
    </w:tbl>
    <w:p w:rsidR="00520CA1" w:rsidRPr="00547F98" w:rsidRDefault="00520CA1" w:rsidP="00547F98">
      <w:pPr>
        <w:spacing w:after="0"/>
        <w:jc w:val="center"/>
        <w:rPr>
          <w:sz w:val="16"/>
        </w:rPr>
      </w:pPr>
    </w:p>
    <w:p w:rsidR="00547F98" w:rsidRPr="00547F98" w:rsidRDefault="00644951" w:rsidP="00547F98">
      <w:pPr>
        <w:spacing w:after="0"/>
        <w:jc w:val="center"/>
        <w:rPr>
          <w:b/>
          <w:u w:val="single"/>
        </w:rPr>
      </w:pPr>
      <w:r w:rsidRPr="00547F98">
        <w:rPr>
          <w:b/>
          <w:u w:val="single"/>
        </w:rPr>
        <w:t>Solving Systems of Linear Inequalities Real World Applications Homework</w:t>
      </w:r>
    </w:p>
    <w:p w:rsidR="00547F98" w:rsidRPr="00547F98" w:rsidRDefault="00547F98" w:rsidP="00547F98">
      <w:pPr>
        <w:spacing w:after="0"/>
        <w:jc w:val="center"/>
        <w:rPr>
          <w:b/>
          <w:sz w:val="16"/>
          <w:u w:val="single"/>
        </w:rPr>
      </w:pPr>
    </w:p>
    <w:p w:rsidR="00547F98" w:rsidRDefault="00547F98" w:rsidP="00547F98">
      <w:pPr>
        <w:spacing w:after="0"/>
        <w:jc w:val="center"/>
        <w:rPr>
          <w:i/>
          <w:sz w:val="20"/>
        </w:rPr>
      </w:pPr>
      <w:r w:rsidRPr="00547F98">
        <w:rPr>
          <w:i/>
          <w:sz w:val="20"/>
        </w:rPr>
        <w:t xml:space="preserve">Try to figure out appropriate scales on your own…if you absolutely need a </w:t>
      </w:r>
      <w:proofErr w:type="gramStart"/>
      <w:r w:rsidRPr="00547F98">
        <w:rPr>
          <w:i/>
          <w:sz w:val="20"/>
        </w:rPr>
        <w:t>hint,</w:t>
      </w:r>
      <w:proofErr w:type="gramEnd"/>
      <w:r w:rsidRPr="00547F98">
        <w:rPr>
          <w:i/>
          <w:sz w:val="20"/>
        </w:rPr>
        <w:t xml:space="preserve"> check the answer key on Stay up to Date! </w:t>
      </w:r>
      <w:r w:rsidRPr="00547F98">
        <w:rPr>
          <w:i/>
          <w:sz w:val="20"/>
        </w:rPr>
        <w:sym w:font="Wingdings" w:char="F04A"/>
      </w:r>
    </w:p>
    <w:p w:rsidR="00644951" w:rsidRPr="00547F98" w:rsidRDefault="00644951" w:rsidP="00547F98">
      <w:pPr>
        <w:spacing w:after="0"/>
        <w:jc w:val="center"/>
        <w:rPr>
          <w:i/>
          <w:sz w:val="16"/>
        </w:rPr>
      </w:pPr>
    </w:p>
    <w:tbl>
      <w:tblPr>
        <w:tblStyle w:val="TableGrid"/>
        <w:tblW w:w="0" w:type="auto"/>
        <w:tblLook w:val="04A0"/>
      </w:tblPr>
      <w:tblGrid>
        <w:gridCol w:w="11016"/>
      </w:tblGrid>
      <w:tr w:rsidR="00644951">
        <w:tc>
          <w:tcPr>
            <w:tcW w:w="11016" w:type="dxa"/>
          </w:tcPr>
          <w:p w:rsidR="00520CA1" w:rsidRDefault="00644951" w:rsidP="00654EB9">
            <w:pPr>
              <w:pStyle w:val="ListParagraph"/>
              <w:numPr>
                <w:ilvl w:val="0"/>
                <w:numId w:val="5"/>
              </w:numPr>
              <w:rPr>
                <w:rFonts w:ascii="Gill Sans" w:hAnsi="Gill Sans"/>
              </w:rPr>
            </w:pPr>
            <w:r>
              <w:rPr>
                <w:rFonts w:ascii="Gill Sans" w:hAnsi="Gill Sans"/>
              </w:rPr>
              <w:t xml:space="preserve">A psychologist needs at least 40 subjects, adults and children, for her experiment. She cannot use more than 30 children. Write and graph a system of inequalities. </w:t>
            </w:r>
            <w:r w:rsidR="0055339F">
              <w:rPr>
                <w:rFonts w:ascii="Gill Sans" w:hAnsi="Gill Sans"/>
              </w:rPr>
              <w:t>Provide an example of one point that satisfies the constraints and one point that does not satisfy the constraints, and interpret the meaning in the context of the situation being modeled.</w:t>
            </w:r>
          </w:p>
          <w:p w:rsidR="00644951" w:rsidRPr="00520CA1" w:rsidRDefault="00644951" w:rsidP="00520CA1">
            <w:pPr>
              <w:rPr>
                <w:rFonts w:ascii="Gill Sans" w:hAnsi="Gill Sans"/>
                <w:sz w:val="16"/>
              </w:rPr>
            </w:pPr>
          </w:p>
          <w:p w:rsidR="00520CA1" w:rsidRDefault="00520CA1" w:rsidP="00520CA1">
            <w:pPr>
              <w:pStyle w:val="ListParagraph"/>
            </w:pPr>
            <w:r>
              <w:t>*You cannot write any equations without this step!</w:t>
            </w:r>
          </w:p>
          <w:p w:rsidR="00520CA1" w:rsidRDefault="00520CA1" w:rsidP="00520CA1">
            <w:pPr>
              <w:pStyle w:val="ListParagraph"/>
            </w:pPr>
          </w:p>
          <w:p w:rsidR="0055339F" w:rsidRDefault="0055339F" w:rsidP="00520CA1">
            <w:pPr>
              <w:pStyle w:val="ListParagraph"/>
            </w:pPr>
          </w:p>
          <w:p w:rsidR="0055339F" w:rsidRDefault="0055339F"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r>
              <w:t>*You cannot graph anything without this step!</w:t>
            </w:r>
          </w:p>
          <w:p w:rsidR="00520CA1" w:rsidRDefault="00520CA1" w:rsidP="00520CA1">
            <w:pPr>
              <w:pStyle w:val="ListParagraph"/>
            </w:pPr>
          </w:p>
          <w:p w:rsidR="00520CA1" w:rsidRDefault="00520CA1" w:rsidP="00520CA1">
            <w:pPr>
              <w:pStyle w:val="ListParagraph"/>
            </w:pPr>
          </w:p>
          <w:p w:rsidR="00520CA1" w:rsidRDefault="00520CA1" w:rsidP="00520CA1"/>
          <w:p w:rsidR="0055339F" w:rsidRDefault="0055339F" w:rsidP="00520CA1">
            <w:pPr>
              <w:pStyle w:val="ListParagraph"/>
            </w:pPr>
          </w:p>
          <w:p w:rsidR="0055339F" w:rsidRDefault="0055339F"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r>
              <w:rPr>
                <w:noProof/>
              </w:rPr>
              <w:drawing>
                <wp:anchor distT="0" distB="0" distL="114300" distR="114300" simplePos="0" relativeHeight="251672576" behindDoc="0" locked="0" layoutInCell="1" allowOverlap="1">
                  <wp:simplePos x="0" y="0"/>
                  <wp:positionH relativeFrom="column">
                    <wp:posOffset>1466850</wp:posOffset>
                  </wp:positionH>
                  <wp:positionV relativeFrom="paragraph">
                    <wp:posOffset>138430</wp:posOffset>
                  </wp:positionV>
                  <wp:extent cx="3425190" cy="3415665"/>
                  <wp:effectExtent l="25400" t="0" r="3810" b="0"/>
                  <wp:wrapNone/>
                  <wp:docPr id="6" name="Picture 1" descr="Image result for coordinate plane quadr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rdinate plane quadrant 1"/>
                          <pic:cNvPicPr>
                            <a:picLocks noChangeAspect="1" noChangeArrowheads="1"/>
                          </pic:cNvPicPr>
                        </pic:nvPicPr>
                        <pic:blipFill>
                          <a:blip r:embed="rId5" cstate="print"/>
                          <a:srcRect/>
                          <a:stretch>
                            <a:fillRect/>
                          </a:stretch>
                        </pic:blipFill>
                        <pic:spPr bwMode="auto">
                          <a:xfrm>
                            <a:off x="0" y="0"/>
                            <a:ext cx="3425190" cy="3415665"/>
                          </a:xfrm>
                          <a:prstGeom prst="rect">
                            <a:avLst/>
                          </a:prstGeom>
                          <a:noFill/>
                          <a:ln w="9525">
                            <a:noFill/>
                            <a:miter lim="800000"/>
                            <a:headEnd/>
                            <a:tailEnd/>
                          </a:ln>
                        </pic:spPr>
                      </pic:pic>
                    </a:graphicData>
                  </a:graphic>
                </wp:anchor>
              </w:drawing>
            </w:r>
            <w:r>
              <w:t>*The question may be difficult to answer without a …</w:t>
            </w: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r>
              <w:t>*Did you answer the question being asked yet</w:t>
            </w:r>
            <w:proofErr w:type="gramStart"/>
            <w:r>
              <w:t>?!</w:t>
            </w:r>
            <w:proofErr w:type="gramEnd"/>
          </w:p>
          <w:p w:rsidR="00520CA1" w:rsidRDefault="00520CA1" w:rsidP="00520CA1"/>
          <w:p w:rsidR="0055339F" w:rsidRDefault="0055339F" w:rsidP="00676487">
            <w:pPr>
              <w:pStyle w:val="ListParagraph"/>
            </w:pPr>
          </w:p>
          <w:p w:rsidR="0055339F" w:rsidRDefault="0055339F" w:rsidP="00676487">
            <w:pPr>
              <w:pStyle w:val="ListParagraph"/>
            </w:pPr>
          </w:p>
          <w:p w:rsidR="0055339F" w:rsidRDefault="0055339F" w:rsidP="00676487">
            <w:pPr>
              <w:pStyle w:val="ListParagraph"/>
            </w:pPr>
          </w:p>
          <w:p w:rsidR="00644951" w:rsidRDefault="00644951" w:rsidP="00676487">
            <w:pPr>
              <w:pStyle w:val="ListParagraph"/>
            </w:pPr>
          </w:p>
        </w:tc>
      </w:tr>
      <w:tr w:rsidR="00644951">
        <w:tc>
          <w:tcPr>
            <w:tcW w:w="11016" w:type="dxa"/>
          </w:tcPr>
          <w:p w:rsidR="0055339F" w:rsidRDefault="00644951" w:rsidP="00654EB9">
            <w:pPr>
              <w:pStyle w:val="ListParagraph"/>
              <w:numPr>
                <w:ilvl w:val="0"/>
                <w:numId w:val="5"/>
              </w:numPr>
              <w:rPr>
                <w:rFonts w:ascii="Gill Sans" w:hAnsi="Gill Sans"/>
              </w:rPr>
            </w:pPr>
            <w:r>
              <w:rPr>
                <w:rFonts w:ascii="Gill Sans" w:hAnsi="Gill Sans"/>
              </w:rPr>
              <w:t xml:space="preserve">Each week Todd must </w:t>
            </w:r>
            <w:r w:rsidR="00520CA1">
              <w:rPr>
                <w:rFonts w:ascii="Gill Sans" w:hAnsi="Gill Sans"/>
              </w:rPr>
              <w:t>complete</w:t>
            </w:r>
            <w:r>
              <w:rPr>
                <w:rFonts w:ascii="Gill Sans" w:hAnsi="Gill Sans"/>
              </w:rPr>
              <w:t xml:space="preserve"> a minimum of </w:t>
            </w:r>
            <w:r w:rsidR="00520CA1">
              <w:rPr>
                <w:rFonts w:ascii="Gill Sans" w:hAnsi="Gill Sans"/>
              </w:rPr>
              <w:t>9</w:t>
            </w:r>
            <w:r>
              <w:rPr>
                <w:rFonts w:ascii="Gill Sans" w:hAnsi="Gill Sans"/>
              </w:rPr>
              <w:t xml:space="preserve"> hours of homework. Participation in sports requires</w:t>
            </w:r>
            <w:r w:rsidR="00A17A2C">
              <w:rPr>
                <w:rFonts w:ascii="Gill Sans" w:hAnsi="Gill Sans"/>
              </w:rPr>
              <w:t xml:space="preserve"> at least </w:t>
            </w:r>
            <w:r w:rsidR="00520CA1">
              <w:rPr>
                <w:rFonts w:ascii="Gill Sans" w:hAnsi="Gill Sans"/>
              </w:rPr>
              <w:t>6</w:t>
            </w:r>
            <w:r w:rsidR="00A17A2C">
              <w:rPr>
                <w:rFonts w:ascii="Gill Sans" w:hAnsi="Gill Sans"/>
              </w:rPr>
              <w:t xml:space="preserve"> hours per week. Todd has</w:t>
            </w:r>
            <w:r>
              <w:rPr>
                <w:rFonts w:ascii="Gill Sans" w:hAnsi="Gill Sans"/>
              </w:rPr>
              <w:t xml:space="preserve"> no more than </w:t>
            </w:r>
            <w:r w:rsidR="00520CA1">
              <w:rPr>
                <w:rFonts w:ascii="Gill Sans" w:hAnsi="Gill Sans"/>
              </w:rPr>
              <w:t>24</w:t>
            </w:r>
            <w:r>
              <w:rPr>
                <w:rFonts w:ascii="Gill Sans" w:hAnsi="Gill Sans"/>
              </w:rPr>
              <w:t xml:space="preserve"> hours per week in total to devote to these activities. </w:t>
            </w:r>
            <w:r w:rsidR="0055339F">
              <w:rPr>
                <w:rFonts w:ascii="Gill Sans" w:hAnsi="Gill Sans"/>
              </w:rPr>
              <w:t>Provide an example of one point that satisfies the constraints and one point that does not satisfy the constraints, and interpret the meaning in the context of the situation being modeled.</w:t>
            </w:r>
          </w:p>
          <w:p w:rsidR="00644951" w:rsidRPr="0055339F" w:rsidRDefault="00644951" w:rsidP="0055339F">
            <w:pPr>
              <w:rPr>
                <w:rFonts w:ascii="Gill Sans" w:hAnsi="Gill Sans"/>
                <w:sz w:val="16"/>
              </w:rPr>
            </w:pPr>
          </w:p>
          <w:p w:rsidR="00520CA1" w:rsidRDefault="00520CA1" w:rsidP="00520CA1">
            <w:pPr>
              <w:pStyle w:val="ListParagraph"/>
            </w:pPr>
            <w:r>
              <w:t>*You cannot write any equations without this step!</w:t>
            </w:r>
          </w:p>
          <w:p w:rsidR="00520CA1" w:rsidRDefault="00520CA1" w:rsidP="00520CA1">
            <w:pPr>
              <w:pStyle w:val="ListParagraph"/>
            </w:pPr>
          </w:p>
          <w:p w:rsidR="0055339F" w:rsidRDefault="0055339F" w:rsidP="00520CA1">
            <w:pPr>
              <w:pStyle w:val="ListParagraph"/>
            </w:pPr>
          </w:p>
          <w:p w:rsidR="0055339F" w:rsidRDefault="0055339F" w:rsidP="00520CA1">
            <w:pPr>
              <w:pStyle w:val="ListParagraph"/>
            </w:pPr>
          </w:p>
          <w:p w:rsidR="00520CA1" w:rsidRDefault="00520CA1" w:rsidP="00520CA1">
            <w:pPr>
              <w:pStyle w:val="ListParagraph"/>
            </w:pPr>
          </w:p>
          <w:p w:rsidR="0055339F" w:rsidRDefault="0055339F" w:rsidP="00520CA1">
            <w:pPr>
              <w:pStyle w:val="ListParagraph"/>
            </w:pPr>
          </w:p>
          <w:p w:rsidR="00520CA1" w:rsidRDefault="00520CA1" w:rsidP="00520CA1">
            <w:pPr>
              <w:pStyle w:val="ListParagraph"/>
            </w:pPr>
          </w:p>
          <w:p w:rsidR="00520CA1" w:rsidRDefault="00520CA1" w:rsidP="00520CA1">
            <w:pPr>
              <w:pStyle w:val="ListParagraph"/>
            </w:pPr>
            <w:r>
              <w:t>*You cannot graph anything without this step!</w:t>
            </w:r>
          </w:p>
          <w:p w:rsidR="00520CA1" w:rsidRDefault="00520CA1" w:rsidP="00520CA1">
            <w:pPr>
              <w:pStyle w:val="ListParagraph"/>
            </w:pPr>
          </w:p>
          <w:p w:rsidR="00520CA1" w:rsidRDefault="00520CA1" w:rsidP="00520CA1">
            <w:pPr>
              <w:pStyle w:val="ListParagraph"/>
            </w:pPr>
          </w:p>
          <w:p w:rsidR="00520CA1" w:rsidRDefault="00520CA1" w:rsidP="00520CA1"/>
          <w:p w:rsidR="0055339F" w:rsidRDefault="0055339F" w:rsidP="00520CA1">
            <w:pPr>
              <w:pStyle w:val="ListParagraph"/>
            </w:pPr>
          </w:p>
          <w:p w:rsidR="00520CA1" w:rsidRDefault="00520CA1" w:rsidP="00520CA1">
            <w:pPr>
              <w:pStyle w:val="ListParagraph"/>
            </w:pPr>
          </w:p>
          <w:p w:rsidR="0055339F" w:rsidRDefault="0055339F"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r>
              <w:rPr>
                <w:noProof/>
              </w:rPr>
              <w:drawing>
                <wp:anchor distT="0" distB="0" distL="114300" distR="114300" simplePos="0" relativeHeight="251674624" behindDoc="0" locked="0" layoutInCell="1" allowOverlap="1">
                  <wp:simplePos x="0" y="0"/>
                  <wp:positionH relativeFrom="column">
                    <wp:posOffset>1466850</wp:posOffset>
                  </wp:positionH>
                  <wp:positionV relativeFrom="paragraph">
                    <wp:posOffset>138430</wp:posOffset>
                  </wp:positionV>
                  <wp:extent cx="3425190" cy="3415665"/>
                  <wp:effectExtent l="25400" t="0" r="3810" b="0"/>
                  <wp:wrapNone/>
                  <wp:docPr id="11" name="Picture 1" descr="Image result for coordinate plane quadr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rdinate plane quadrant 1"/>
                          <pic:cNvPicPr>
                            <a:picLocks noChangeAspect="1" noChangeArrowheads="1"/>
                          </pic:cNvPicPr>
                        </pic:nvPicPr>
                        <pic:blipFill>
                          <a:blip r:embed="rId5" cstate="print"/>
                          <a:srcRect/>
                          <a:stretch>
                            <a:fillRect/>
                          </a:stretch>
                        </pic:blipFill>
                        <pic:spPr bwMode="auto">
                          <a:xfrm>
                            <a:off x="0" y="0"/>
                            <a:ext cx="3425190" cy="3415665"/>
                          </a:xfrm>
                          <a:prstGeom prst="rect">
                            <a:avLst/>
                          </a:prstGeom>
                          <a:noFill/>
                          <a:ln w="9525">
                            <a:noFill/>
                            <a:miter lim="800000"/>
                            <a:headEnd/>
                            <a:tailEnd/>
                          </a:ln>
                        </pic:spPr>
                      </pic:pic>
                    </a:graphicData>
                  </a:graphic>
                </wp:anchor>
              </w:drawing>
            </w:r>
            <w:r>
              <w:t>*The question may be difficult to answer without a …</w:t>
            </w: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p>
          <w:p w:rsidR="00520CA1" w:rsidRDefault="00520CA1" w:rsidP="00520CA1">
            <w:pPr>
              <w:pStyle w:val="ListParagraph"/>
            </w:pPr>
            <w:r>
              <w:t>*Did you answer the question being asked yet</w:t>
            </w:r>
            <w:proofErr w:type="gramStart"/>
            <w:r>
              <w:t>?!</w:t>
            </w:r>
            <w:proofErr w:type="gramEnd"/>
          </w:p>
          <w:p w:rsidR="0055339F" w:rsidRDefault="0055339F" w:rsidP="00520CA1"/>
          <w:p w:rsidR="0055339F" w:rsidRDefault="0055339F" w:rsidP="00520CA1"/>
          <w:p w:rsidR="0055339F" w:rsidRDefault="0055339F" w:rsidP="00520CA1"/>
          <w:p w:rsidR="0055339F" w:rsidRDefault="0055339F" w:rsidP="00520CA1"/>
          <w:p w:rsidR="00547F98" w:rsidRDefault="00547F98" w:rsidP="00520CA1"/>
          <w:p w:rsidR="0055339F" w:rsidRDefault="0055339F" w:rsidP="00520CA1"/>
          <w:p w:rsidR="0055339F" w:rsidRDefault="0055339F" w:rsidP="00520CA1"/>
          <w:p w:rsidR="0055339F" w:rsidRDefault="0055339F" w:rsidP="00520CA1"/>
          <w:p w:rsidR="0055339F" w:rsidRDefault="0055339F" w:rsidP="00520CA1"/>
          <w:p w:rsidR="00644951" w:rsidRPr="002111CB" w:rsidRDefault="00644951" w:rsidP="00676487">
            <w:pPr>
              <w:ind w:left="360"/>
              <w:rPr>
                <w:rFonts w:ascii="Gill Sans" w:hAnsi="Gill Sans"/>
              </w:rPr>
            </w:pPr>
          </w:p>
        </w:tc>
      </w:tr>
      <w:tr w:rsidR="00644951">
        <w:tc>
          <w:tcPr>
            <w:tcW w:w="11016" w:type="dxa"/>
          </w:tcPr>
          <w:p w:rsidR="00547F98" w:rsidRPr="00547F98" w:rsidRDefault="00547F98" w:rsidP="00654EB9">
            <w:pPr>
              <w:pStyle w:val="ListParagraph"/>
              <w:numPr>
                <w:ilvl w:val="0"/>
                <w:numId w:val="5"/>
              </w:numPr>
            </w:pPr>
            <w:r>
              <w:t xml:space="preserve">Ed works mowing lawns and raking.  The table shows the number of hours and the amount of money he earns on each activity.  </w:t>
            </w:r>
            <w:r w:rsidR="00A17A2C">
              <w:t xml:space="preserve">In one week, Ed </w:t>
            </w:r>
            <w:r>
              <w:t>can only work these jobs for a maximum of 24 hours</w:t>
            </w:r>
            <w:r w:rsidR="00A17A2C">
              <w:t xml:space="preserve">. He </w:t>
            </w:r>
            <w:r>
              <w:t xml:space="preserve">also </w:t>
            </w:r>
            <w:r w:rsidR="00A17A2C">
              <w:t xml:space="preserve">needs to earn </w:t>
            </w:r>
            <w:r>
              <w:t xml:space="preserve">at least </w:t>
            </w:r>
            <w:r w:rsidR="00A17A2C">
              <w:t>$12</w:t>
            </w:r>
            <w:r w:rsidR="0055339F">
              <w:t>0</w:t>
            </w:r>
            <w:r w:rsidR="00A17A2C">
              <w:t xml:space="preserve"> in one week. </w:t>
            </w:r>
            <w:r w:rsidR="0055339F">
              <w:rPr>
                <w:rFonts w:ascii="Gill Sans" w:hAnsi="Gill Sans"/>
              </w:rPr>
              <w:t>Provide an example of one point that satisfies the constraints and one point that does not satisfy the constraints, and interpret the meaning in the context of the situation being modeled.</w:t>
            </w:r>
          </w:p>
          <w:p w:rsidR="00547F98" w:rsidRPr="00547F98" w:rsidRDefault="00547F98" w:rsidP="00547F98">
            <w:pPr>
              <w:rPr>
                <w:sz w:val="16"/>
              </w:rPr>
            </w:pPr>
          </w:p>
          <w:tbl>
            <w:tblPr>
              <w:tblStyle w:val="TableGrid"/>
              <w:tblW w:w="0" w:type="auto"/>
              <w:tblInd w:w="2695" w:type="dxa"/>
              <w:tblLook w:val="00BF"/>
            </w:tblPr>
            <w:tblGrid>
              <w:gridCol w:w="1760"/>
              <w:gridCol w:w="1750"/>
              <w:gridCol w:w="2070"/>
            </w:tblGrid>
            <w:tr w:rsidR="00547F98">
              <w:tc>
                <w:tcPr>
                  <w:tcW w:w="1760" w:type="dxa"/>
                </w:tcPr>
                <w:p w:rsidR="00547F98" w:rsidRPr="00547F98" w:rsidRDefault="00547F98" w:rsidP="00735B74">
                  <w:pPr>
                    <w:pStyle w:val="ListParagraph"/>
                    <w:ind w:left="0"/>
                  </w:pPr>
                </w:p>
              </w:tc>
              <w:tc>
                <w:tcPr>
                  <w:tcW w:w="1750" w:type="dxa"/>
                </w:tcPr>
                <w:p w:rsidR="00547F98" w:rsidRPr="00547F98" w:rsidRDefault="00547F98" w:rsidP="00735B74">
                  <w:pPr>
                    <w:pStyle w:val="ListParagraph"/>
                    <w:ind w:left="0"/>
                  </w:pPr>
                  <w:r>
                    <w:t>Hours per Job</w:t>
                  </w:r>
                </w:p>
              </w:tc>
              <w:tc>
                <w:tcPr>
                  <w:tcW w:w="2070" w:type="dxa"/>
                </w:tcPr>
                <w:p w:rsidR="00547F98" w:rsidRPr="00547F98" w:rsidRDefault="00547F98" w:rsidP="00735B74">
                  <w:pPr>
                    <w:pStyle w:val="ListParagraph"/>
                    <w:ind w:left="0"/>
                  </w:pPr>
                  <w:r>
                    <w:t>Charge per Job</w:t>
                  </w:r>
                </w:p>
              </w:tc>
            </w:tr>
            <w:tr w:rsidR="00547F98">
              <w:tc>
                <w:tcPr>
                  <w:tcW w:w="1760" w:type="dxa"/>
                </w:tcPr>
                <w:p w:rsidR="00547F98" w:rsidRPr="00547F98" w:rsidRDefault="00547F98" w:rsidP="00735B74">
                  <w:pPr>
                    <w:pStyle w:val="ListParagraph"/>
                    <w:ind w:left="0"/>
                  </w:pPr>
                  <w:r>
                    <w:t>Mowing Lawns</w:t>
                  </w:r>
                </w:p>
              </w:tc>
              <w:tc>
                <w:tcPr>
                  <w:tcW w:w="1750" w:type="dxa"/>
                </w:tcPr>
                <w:p w:rsidR="00547F98" w:rsidRPr="00547F98" w:rsidRDefault="00547F98" w:rsidP="00735B74">
                  <w:pPr>
                    <w:pStyle w:val="ListParagraph"/>
                    <w:ind w:left="0"/>
                  </w:pPr>
                  <w:r>
                    <w:t>3</w:t>
                  </w:r>
                </w:p>
              </w:tc>
              <w:tc>
                <w:tcPr>
                  <w:tcW w:w="2070" w:type="dxa"/>
                </w:tcPr>
                <w:p w:rsidR="00547F98" w:rsidRPr="00547F98" w:rsidRDefault="00547F98" w:rsidP="00735B74">
                  <w:pPr>
                    <w:pStyle w:val="ListParagraph"/>
                    <w:ind w:left="0"/>
                  </w:pPr>
                  <w:r>
                    <w:t>20</w:t>
                  </w:r>
                </w:p>
              </w:tc>
            </w:tr>
            <w:tr w:rsidR="00547F98">
              <w:tc>
                <w:tcPr>
                  <w:tcW w:w="1760" w:type="dxa"/>
                </w:tcPr>
                <w:p w:rsidR="00547F98" w:rsidRPr="00547F98" w:rsidRDefault="00547F98" w:rsidP="00735B74">
                  <w:pPr>
                    <w:pStyle w:val="ListParagraph"/>
                    <w:ind w:left="0"/>
                  </w:pPr>
                  <w:r>
                    <w:t>Raking</w:t>
                  </w:r>
                </w:p>
              </w:tc>
              <w:tc>
                <w:tcPr>
                  <w:tcW w:w="1750" w:type="dxa"/>
                </w:tcPr>
                <w:p w:rsidR="00547F98" w:rsidRPr="00547F98" w:rsidRDefault="00547F98" w:rsidP="00735B74">
                  <w:pPr>
                    <w:pStyle w:val="ListParagraph"/>
                    <w:ind w:left="0"/>
                  </w:pPr>
                  <w:r>
                    <w:t>2</w:t>
                  </w:r>
                </w:p>
              </w:tc>
              <w:tc>
                <w:tcPr>
                  <w:tcW w:w="2070" w:type="dxa"/>
                </w:tcPr>
                <w:p w:rsidR="00547F98" w:rsidRPr="00547F98" w:rsidRDefault="00547F98" w:rsidP="00735B74">
                  <w:pPr>
                    <w:pStyle w:val="ListParagraph"/>
                    <w:ind w:left="0"/>
                  </w:pPr>
                  <w:r w:rsidRPr="00547F98">
                    <w:t>10</w:t>
                  </w:r>
                </w:p>
              </w:tc>
            </w:tr>
          </w:tbl>
          <w:p w:rsidR="00644951" w:rsidRDefault="00644951" w:rsidP="00547F98"/>
          <w:p w:rsidR="0055339F" w:rsidRPr="00520CA1" w:rsidRDefault="0055339F" w:rsidP="0055339F">
            <w:pPr>
              <w:rPr>
                <w:rFonts w:ascii="Gill Sans" w:hAnsi="Gill Sans"/>
                <w:sz w:val="16"/>
              </w:rPr>
            </w:pPr>
          </w:p>
          <w:p w:rsidR="0055339F" w:rsidRDefault="0055339F" w:rsidP="0055339F">
            <w:pPr>
              <w:pStyle w:val="ListParagraph"/>
            </w:pPr>
            <w:r>
              <w:t>*You cannot write any equations without this step!</w:t>
            </w: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r>
              <w:t>*You cannot graph anything without this step!</w:t>
            </w:r>
          </w:p>
          <w:p w:rsidR="0055339F" w:rsidRDefault="0055339F" w:rsidP="0055339F">
            <w:pPr>
              <w:pStyle w:val="ListParagraph"/>
            </w:pPr>
          </w:p>
          <w:p w:rsidR="0055339F" w:rsidRDefault="0055339F" w:rsidP="0055339F">
            <w:pPr>
              <w:pStyle w:val="ListParagraph"/>
            </w:pPr>
          </w:p>
          <w:p w:rsidR="0055339F" w:rsidRDefault="0055339F" w:rsidP="0055339F"/>
          <w:p w:rsidR="0055339F" w:rsidRDefault="0055339F" w:rsidP="0055339F"/>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r>
              <w:rPr>
                <w:noProof/>
              </w:rPr>
              <w:drawing>
                <wp:anchor distT="0" distB="0" distL="114300" distR="114300" simplePos="0" relativeHeight="251676672" behindDoc="0" locked="0" layoutInCell="1" allowOverlap="1">
                  <wp:simplePos x="0" y="0"/>
                  <wp:positionH relativeFrom="column">
                    <wp:posOffset>1466850</wp:posOffset>
                  </wp:positionH>
                  <wp:positionV relativeFrom="paragraph">
                    <wp:posOffset>138430</wp:posOffset>
                  </wp:positionV>
                  <wp:extent cx="3425190" cy="3415665"/>
                  <wp:effectExtent l="25400" t="0" r="3810" b="0"/>
                  <wp:wrapNone/>
                  <wp:docPr id="13" name="Picture 1" descr="Image result for coordinate plane quadr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rdinate plane quadrant 1"/>
                          <pic:cNvPicPr>
                            <a:picLocks noChangeAspect="1" noChangeArrowheads="1"/>
                          </pic:cNvPicPr>
                        </pic:nvPicPr>
                        <pic:blipFill>
                          <a:blip r:embed="rId5" cstate="print"/>
                          <a:srcRect/>
                          <a:stretch>
                            <a:fillRect/>
                          </a:stretch>
                        </pic:blipFill>
                        <pic:spPr bwMode="auto">
                          <a:xfrm>
                            <a:off x="0" y="0"/>
                            <a:ext cx="3425190" cy="3415665"/>
                          </a:xfrm>
                          <a:prstGeom prst="rect">
                            <a:avLst/>
                          </a:prstGeom>
                          <a:noFill/>
                          <a:ln w="9525">
                            <a:noFill/>
                            <a:miter lim="800000"/>
                            <a:headEnd/>
                            <a:tailEnd/>
                          </a:ln>
                        </pic:spPr>
                      </pic:pic>
                    </a:graphicData>
                  </a:graphic>
                </wp:anchor>
              </w:drawing>
            </w:r>
            <w:r>
              <w:t>*The question may be difficult to answer without a …</w:t>
            </w: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r>
              <w:t>*Did you answer the question being asked yet</w:t>
            </w:r>
            <w:proofErr w:type="gramStart"/>
            <w:r>
              <w:t>?!</w:t>
            </w:r>
            <w:proofErr w:type="gramEnd"/>
          </w:p>
          <w:p w:rsidR="0055339F" w:rsidRDefault="0055339F" w:rsidP="0055339F"/>
          <w:p w:rsidR="0055339F" w:rsidRDefault="0055339F" w:rsidP="0055339F">
            <w:pPr>
              <w:pStyle w:val="ListParagraph"/>
            </w:pPr>
          </w:p>
          <w:p w:rsidR="00644951" w:rsidRDefault="00644951" w:rsidP="00676487"/>
          <w:p w:rsidR="0055339F" w:rsidRDefault="0055339F" w:rsidP="00676487"/>
          <w:p w:rsidR="00644951" w:rsidRDefault="00644951" w:rsidP="00676487"/>
          <w:p w:rsidR="0055339F" w:rsidRDefault="0055339F" w:rsidP="00676487">
            <w:pPr>
              <w:pStyle w:val="ListParagraph"/>
            </w:pPr>
          </w:p>
          <w:p w:rsidR="00654EB9" w:rsidRDefault="00654EB9" w:rsidP="00654EB9"/>
        </w:tc>
      </w:tr>
      <w:tr w:rsidR="0055339F">
        <w:tblPrEx>
          <w:tblLook w:val="00BF"/>
        </w:tblPrEx>
        <w:tc>
          <w:tcPr>
            <w:tcW w:w="11016" w:type="dxa"/>
          </w:tcPr>
          <w:p w:rsidR="0055339F" w:rsidRDefault="00EC0425" w:rsidP="00EC0425">
            <w:pPr>
              <w:pStyle w:val="ListParagraph"/>
              <w:numPr>
                <w:ilvl w:val="0"/>
                <w:numId w:val="5"/>
              </w:numPr>
            </w:pPr>
            <w:r>
              <w:t xml:space="preserve"> </w:t>
            </w:r>
            <w:r w:rsidR="0055339F">
              <w:t xml:space="preserve">A surf shop makes the profits given in the table. The shop owner sells at least 10 surfboards and at least 20 wakeboards per month, but cannot sell more than 50 boards each month in total. He wants to earn at least $2000 a month. </w:t>
            </w:r>
            <w:r w:rsidR="0055339F" w:rsidRPr="00EC0425">
              <w:rPr>
                <w:rFonts w:ascii="Gill Sans" w:hAnsi="Gill Sans"/>
              </w:rPr>
              <w:t>Provide an example of one point that satisfies the constraints and one point that does not satisfy the constraints, and interpret the meaning in the context of the situation being modeled.</w:t>
            </w:r>
          </w:p>
          <w:p w:rsidR="0055339F" w:rsidRPr="00520CA1" w:rsidRDefault="0055339F" w:rsidP="0055339F">
            <w:pPr>
              <w:pStyle w:val="ListParagraph"/>
              <w:rPr>
                <w:sz w:val="16"/>
              </w:rPr>
            </w:pPr>
          </w:p>
          <w:tbl>
            <w:tblPr>
              <w:tblStyle w:val="TableGrid"/>
              <w:tblW w:w="0" w:type="auto"/>
              <w:tblInd w:w="2875" w:type="dxa"/>
              <w:tblLook w:val="04A0"/>
            </w:tblPr>
            <w:tblGrid>
              <w:gridCol w:w="1256"/>
              <w:gridCol w:w="1894"/>
            </w:tblGrid>
            <w:tr w:rsidR="0055339F">
              <w:tc>
                <w:tcPr>
                  <w:tcW w:w="3150" w:type="dxa"/>
                  <w:gridSpan w:val="2"/>
                </w:tcPr>
                <w:p w:rsidR="0055339F" w:rsidRPr="00735B74" w:rsidRDefault="0055339F" w:rsidP="00735B74">
                  <w:pPr>
                    <w:pStyle w:val="ListParagraph"/>
                    <w:ind w:left="0"/>
                    <w:rPr>
                      <w:b/>
                    </w:rPr>
                  </w:pPr>
                  <w:r>
                    <w:rPr>
                      <w:b/>
                    </w:rPr>
                    <w:t xml:space="preserve">          Profit per Board Sold ($)</w:t>
                  </w:r>
                </w:p>
              </w:tc>
            </w:tr>
            <w:tr w:rsidR="0055339F">
              <w:tc>
                <w:tcPr>
                  <w:tcW w:w="1256" w:type="dxa"/>
                </w:tcPr>
                <w:p w:rsidR="0055339F" w:rsidRDefault="0055339F" w:rsidP="00735B74">
                  <w:pPr>
                    <w:pStyle w:val="ListParagraph"/>
                    <w:ind w:left="0"/>
                  </w:pPr>
                  <w:r>
                    <w:t>Surfboard</w:t>
                  </w:r>
                </w:p>
              </w:tc>
              <w:tc>
                <w:tcPr>
                  <w:tcW w:w="1894" w:type="dxa"/>
                </w:tcPr>
                <w:p w:rsidR="0055339F" w:rsidRDefault="0055339F" w:rsidP="00735B74">
                  <w:pPr>
                    <w:pStyle w:val="ListParagraph"/>
                    <w:ind w:left="0"/>
                  </w:pPr>
                  <w:r>
                    <w:t xml:space="preserve">       150</w:t>
                  </w:r>
                </w:p>
              </w:tc>
            </w:tr>
            <w:tr w:rsidR="0055339F">
              <w:tc>
                <w:tcPr>
                  <w:tcW w:w="1256" w:type="dxa"/>
                </w:tcPr>
                <w:p w:rsidR="0055339F" w:rsidRDefault="0055339F" w:rsidP="00735B74">
                  <w:pPr>
                    <w:pStyle w:val="ListParagraph"/>
                    <w:ind w:left="0"/>
                  </w:pPr>
                  <w:r>
                    <w:t>Wakeboard</w:t>
                  </w:r>
                </w:p>
              </w:tc>
              <w:tc>
                <w:tcPr>
                  <w:tcW w:w="1894" w:type="dxa"/>
                </w:tcPr>
                <w:p w:rsidR="0055339F" w:rsidRDefault="0055339F" w:rsidP="00735B74">
                  <w:pPr>
                    <w:pStyle w:val="ListParagraph"/>
                    <w:ind w:left="0"/>
                  </w:pPr>
                  <w:r>
                    <w:t xml:space="preserve">        200</w:t>
                  </w:r>
                </w:p>
              </w:tc>
            </w:tr>
          </w:tbl>
          <w:p w:rsidR="0055339F" w:rsidRDefault="0055339F" w:rsidP="0055339F">
            <w:pPr>
              <w:pStyle w:val="ListParagraph"/>
            </w:pPr>
            <w:r>
              <w:t>*You cannot write any equations without this step!</w:t>
            </w: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r>
              <w:t>*You cannot graph anything without this step!</w:t>
            </w:r>
          </w:p>
          <w:p w:rsidR="0055339F" w:rsidRDefault="0055339F" w:rsidP="0055339F">
            <w:pPr>
              <w:pStyle w:val="ListParagraph"/>
            </w:pPr>
          </w:p>
          <w:p w:rsidR="0055339F" w:rsidRDefault="0055339F" w:rsidP="0055339F">
            <w:pPr>
              <w:pStyle w:val="ListParagraph"/>
            </w:pPr>
          </w:p>
          <w:p w:rsidR="0055339F" w:rsidRDefault="0055339F" w:rsidP="0055339F"/>
          <w:p w:rsidR="0055339F" w:rsidRDefault="0055339F" w:rsidP="0055339F"/>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r>
              <w:rPr>
                <w:noProof/>
              </w:rPr>
              <w:drawing>
                <wp:anchor distT="0" distB="0" distL="114300" distR="114300" simplePos="0" relativeHeight="251678720" behindDoc="0" locked="0" layoutInCell="1" allowOverlap="1">
                  <wp:simplePos x="0" y="0"/>
                  <wp:positionH relativeFrom="column">
                    <wp:posOffset>1466850</wp:posOffset>
                  </wp:positionH>
                  <wp:positionV relativeFrom="paragraph">
                    <wp:posOffset>138430</wp:posOffset>
                  </wp:positionV>
                  <wp:extent cx="3425190" cy="3415665"/>
                  <wp:effectExtent l="25400" t="0" r="3810" b="0"/>
                  <wp:wrapNone/>
                  <wp:docPr id="15" name="Picture 1" descr="Image result for coordinate plane quadr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rdinate plane quadrant 1"/>
                          <pic:cNvPicPr>
                            <a:picLocks noChangeAspect="1" noChangeArrowheads="1"/>
                          </pic:cNvPicPr>
                        </pic:nvPicPr>
                        <pic:blipFill>
                          <a:blip r:embed="rId5" cstate="print"/>
                          <a:srcRect/>
                          <a:stretch>
                            <a:fillRect/>
                          </a:stretch>
                        </pic:blipFill>
                        <pic:spPr bwMode="auto">
                          <a:xfrm>
                            <a:off x="0" y="0"/>
                            <a:ext cx="3425190" cy="3415665"/>
                          </a:xfrm>
                          <a:prstGeom prst="rect">
                            <a:avLst/>
                          </a:prstGeom>
                          <a:noFill/>
                          <a:ln w="9525">
                            <a:noFill/>
                            <a:miter lim="800000"/>
                            <a:headEnd/>
                            <a:tailEnd/>
                          </a:ln>
                        </pic:spPr>
                      </pic:pic>
                    </a:graphicData>
                  </a:graphic>
                </wp:anchor>
              </w:drawing>
            </w:r>
            <w:r>
              <w:t>*The question may be difficult to answer without a …</w:t>
            </w: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r>
              <w:t>*Did you answer the question being asked yet</w:t>
            </w:r>
            <w:proofErr w:type="gramStart"/>
            <w:r>
              <w:t>?!</w:t>
            </w:r>
            <w:proofErr w:type="gramEnd"/>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55339F">
            <w:pPr>
              <w:pStyle w:val="ListParagraph"/>
            </w:pPr>
          </w:p>
          <w:p w:rsidR="0055339F" w:rsidRDefault="0055339F" w:rsidP="002111CB"/>
        </w:tc>
      </w:tr>
    </w:tbl>
    <w:p w:rsidR="000107E4" w:rsidRPr="000107E4" w:rsidRDefault="000107E4" w:rsidP="000107E4">
      <w:pPr>
        <w:spacing w:after="0" w:line="240" w:lineRule="auto"/>
      </w:pPr>
    </w:p>
    <w:sectPr w:rsidR="000107E4" w:rsidRPr="000107E4" w:rsidSect="0055339F">
      <w:headerReference w:type="default" r:id="rId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25" w:rsidRDefault="00EC0425">
    <w:pPr>
      <w:pStyle w:val="Header"/>
    </w:pPr>
    <w:r>
      <w:t>Name:  _________________________________________</w:t>
    </w:r>
    <w:r>
      <w:tab/>
    </w:r>
    <w:r>
      <w:tab/>
    </w:r>
    <w:r>
      <w:tab/>
      <w:t>Unit 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4DA"/>
    <w:multiLevelType w:val="hybridMultilevel"/>
    <w:tmpl w:val="5BDC58A8"/>
    <w:lvl w:ilvl="0" w:tplc="656A34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D74DEE"/>
    <w:multiLevelType w:val="hybridMultilevel"/>
    <w:tmpl w:val="9768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D27AF"/>
    <w:multiLevelType w:val="hybridMultilevel"/>
    <w:tmpl w:val="20BC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A2321"/>
    <w:multiLevelType w:val="hybridMultilevel"/>
    <w:tmpl w:val="5BDC58A8"/>
    <w:lvl w:ilvl="0" w:tplc="656A34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DAF06DB"/>
    <w:multiLevelType w:val="hybridMultilevel"/>
    <w:tmpl w:val="71FA1AC0"/>
    <w:lvl w:ilvl="0" w:tplc="1BEA6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evenAndOddHeaders/>
  <w:drawingGridHorizontalSpacing w:val="110"/>
  <w:displayHorizontalDrawingGridEvery w:val="2"/>
  <w:characterSpacingControl w:val="doNotCompress"/>
  <w:hdrShapeDefaults>
    <o:shapedefaults v:ext="edit" spidmax="2050"/>
  </w:hdrShapeDefaults>
  <w:compat/>
  <w:rsids>
    <w:rsidRoot w:val="000107E4"/>
    <w:rsid w:val="000107E4"/>
    <w:rsid w:val="000D69EA"/>
    <w:rsid w:val="001D5C26"/>
    <w:rsid w:val="002111CB"/>
    <w:rsid w:val="002B469C"/>
    <w:rsid w:val="0040583F"/>
    <w:rsid w:val="00520CA1"/>
    <w:rsid w:val="00547F98"/>
    <w:rsid w:val="0055339F"/>
    <w:rsid w:val="00644951"/>
    <w:rsid w:val="00654EB9"/>
    <w:rsid w:val="00676487"/>
    <w:rsid w:val="00735B74"/>
    <w:rsid w:val="007D5582"/>
    <w:rsid w:val="00A17A2C"/>
    <w:rsid w:val="00BA7077"/>
    <w:rsid w:val="00EC0425"/>
  </w:rsids>
  <m:mathPr>
    <m:mathFont m:val="Gill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07E4"/>
    <w:pPr>
      <w:ind w:left="720"/>
      <w:contextualSpacing/>
    </w:pPr>
  </w:style>
  <w:style w:type="table" w:styleId="TableGrid">
    <w:name w:val="Table Grid"/>
    <w:basedOn w:val="TableNormal"/>
    <w:uiPriority w:val="1"/>
    <w:rsid w:val="000107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33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339F"/>
  </w:style>
  <w:style w:type="paragraph" w:styleId="Footer">
    <w:name w:val="footer"/>
    <w:basedOn w:val="Normal"/>
    <w:link w:val="FooterChar"/>
    <w:uiPriority w:val="99"/>
    <w:semiHidden/>
    <w:unhideWhenUsed/>
    <w:rsid w:val="0055339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5339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865</Words>
  <Characters>4933</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David Boruch</cp:lastModifiedBy>
  <cp:revision>3</cp:revision>
  <cp:lastPrinted>2016-12-04T18:23:00Z</cp:lastPrinted>
  <dcterms:created xsi:type="dcterms:W3CDTF">2016-12-04T18:20:00Z</dcterms:created>
  <dcterms:modified xsi:type="dcterms:W3CDTF">2016-12-04T19:31:00Z</dcterms:modified>
</cp:coreProperties>
</file>