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B" w:rsidRDefault="001B0827">
      <w:r>
        <w:t>Skill Review #9 Hints:  (If you do not know what a word/phrase means, look it up, or ask me!)</w:t>
      </w:r>
    </w:p>
    <w:p w:rsidR="001B0827" w:rsidRDefault="001B0827">
      <w:r>
        <w:t>1 and 2:  Distribute, drop parentheses, and combine like terms.  Be careful with minor calculations and positive/negative.</w:t>
      </w:r>
    </w:p>
    <w:p w:rsidR="001B0827" w:rsidRDefault="001B0827"/>
    <w:p w:rsidR="001B0827" w:rsidRDefault="001B0827">
      <w:r>
        <w:t>3:  Multiply both parts by the conjugate of the denominator, and simplify.  This is called “rationalizing the denominator.”</w:t>
      </w:r>
    </w:p>
    <w:p w:rsidR="001B0827" w:rsidRDefault="001B0827"/>
    <w:p w:rsidR="001B0827" w:rsidRDefault="001B0827">
      <w:r>
        <w:t xml:space="preserve">4:  Use the distributive property.  Remember that </w:t>
      </w:r>
      <w:proofErr w:type="spellStart"/>
      <w:r>
        <w:rPr>
          <w:i/>
        </w:rPr>
        <w:t>i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the square root of -1, so </w:t>
      </w:r>
      <w:proofErr w:type="spellStart"/>
      <w:r>
        <w:rPr>
          <w:i/>
        </w:rPr>
        <w:t>i</w:t>
      </w:r>
      <w:proofErr w:type="spellEnd"/>
      <w:r>
        <w:t xml:space="preserve"> squared is -1.</w:t>
      </w:r>
    </w:p>
    <w:p w:rsidR="001B0827" w:rsidRDefault="001B0827"/>
    <w:p w:rsidR="001B0827" w:rsidRDefault="001B0827">
      <w:r>
        <w:t>5:  Distribute, drop the parentheses, and combine like terms.  Be careful with minor calculations and positive/negative.</w:t>
      </w:r>
    </w:p>
    <w:p w:rsidR="001B0827" w:rsidRDefault="001B0827"/>
    <w:p w:rsidR="001B0827" w:rsidRDefault="001B0827">
      <w:r>
        <w:t xml:space="preserve">6:  The </w:t>
      </w:r>
      <w:proofErr w:type="spellStart"/>
      <w:r>
        <w:t>discrimininant</w:t>
      </w:r>
      <w:proofErr w:type="spellEnd"/>
      <w:r>
        <w:t xml:space="preserve"> is what is under the radical in the quadratic formula, and tells the number of solutions.  Since the square root of a positive number has a positive and negative value, if the </w:t>
      </w:r>
      <w:proofErr w:type="spellStart"/>
      <w:r>
        <w:t>discriminant</w:t>
      </w:r>
      <w:proofErr w:type="spellEnd"/>
      <w:r>
        <w:t xml:space="preserve"> is positive, there are two real solutions.  Since the square root of a negative number has a positive and negative value and is imaginary (because the square root of -1 is </w:t>
      </w:r>
      <w:proofErr w:type="spellStart"/>
      <w:r>
        <w:rPr>
          <w:i/>
        </w:rPr>
        <w:t>i</w:t>
      </w:r>
      <w:proofErr w:type="spellEnd"/>
      <w:r>
        <w:t xml:space="preserve">) if the </w:t>
      </w:r>
      <w:proofErr w:type="spellStart"/>
      <w:r>
        <w:t>discriminant</w:t>
      </w:r>
      <w:proofErr w:type="spellEnd"/>
      <w:r>
        <w:t xml:space="preserve"> is negative, there are two imaginary solutions.  Since the square root of zero is only zero, if the </w:t>
      </w:r>
      <w:proofErr w:type="spellStart"/>
      <w:r>
        <w:t>discriminant</w:t>
      </w:r>
      <w:proofErr w:type="spellEnd"/>
      <w:r>
        <w:t xml:space="preserve"> is positive, there is one real solution.  Be sure to have the equation in standard form first.</w:t>
      </w:r>
    </w:p>
    <w:p w:rsidR="001B0827" w:rsidRDefault="001B0827"/>
    <w:p w:rsidR="001B0827" w:rsidRDefault="001B0827">
      <w:r>
        <w:t>7:  Use both long and synthetic division to ensure you get the same answer.  The remainder should be equal to the value of the function when you substitute -7 into the dividend.</w:t>
      </w:r>
    </w:p>
    <w:p w:rsidR="001B0827" w:rsidRDefault="001B0827"/>
    <w:p w:rsidR="001B0827" w:rsidRDefault="001B0827">
      <w:r>
        <w:t>8:  Remember that we cannot take the square root of a negative number in the real number system.  Domain is all possible inputs/x-values, and range is all possible outputs/y-values.</w:t>
      </w:r>
    </w:p>
    <w:p w:rsidR="001B0827" w:rsidRDefault="001B0827"/>
    <w:p w:rsidR="001B0827" w:rsidRDefault="001B0827">
      <w:r>
        <w:t>9</w:t>
      </w:r>
      <w:r w:rsidR="00695E46">
        <w:t xml:space="preserve"> and 10</w:t>
      </w:r>
      <w:r>
        <w:t>:  Rewrite using a common base.  Apply any necessary exponent properties.  Remember if the bases are equivalent, you can write an equation solely from the exponent equivalence.</w:t>
      </w:r>
    </w:p>
    <w:p w:rsidR="00695E46" w:rsidRDefault="00695E46"/>
    <w:p w:rsidR="00695E46" w:rsidRDefault="00695E46">
      <w:r>
        <w:t>11:  Distribute, drop parentheses, and isolate the variable.</w:t>
      </w:r>
    </w:p>
    <w:p w:rsidR="00695E46" w:rsidRDefault="00695E46"/>
    <w:p w:rsidR="00695E46" w:rsidRDefault="00695E46">
      <w:r>
        <w:lastRenderedPageBreak/>
        <w:t>12:  Set equal to zero and factor.  Then set each factor equal to zero and solve.</w:t>
      </w:r>
    </w:p>
    <w:p w:rsidR="00695E46" w:rsidRDefault="00695E46"/>
    <w:p w:rsidR="00695E46" w:rsidRDefault="00695E46">
      <w:r>
        <w:t>13:  Isolate b</w:t>
      </w:r>
      <w:r>
        <w:rPr>
          <w:vertAlign w:val="superscript"/>
        </w:rPr>
        <w:t>2</w:t>
      </w:r>
      <w:r>
        <w:t xml:space="preserve">, </w:t>
      </w:r>
      <w:proofErr w:type="gramStart"/>
      <w:r>
        <w:t>then</w:t>
      </w:r>
      <w:proofErr w:type="gramEnd"/>
      <w:r>
        <w:t xml:space="preserve"> take the square root of both sides.  Remember, quadratics </w:t>
      </w:r>
      <w:proofErr w:type="gramStart"/>
      <w:r>
        <w:t>have  two</w:t>
      </w:r>
      <w:proofErr w:type="gramEnd"/>
      <w:r>
        <w:t xml:space="preserve"> solutions, since the highest degree is two.</w:t>
      </w:r>
    </w:p>
    <w:p w:rsidR="00695E46" w:rsidRDefault="00695E46"/>
    <w:p w:rsidR="00695E46" w:rsidRDefault="00695E46">
      <w:r>
        <w:t>14:  Arrange into standard form, and apply the quadratic formula, being sure to simplify as much as possible.</w:t>
      </w:r>
    </w:p>
    <w:p w:rsidR="00695E46" w:rsidRDefault="00695E46"/>
    <w:p w:rsidR="00695E46" w:rsidRDefault="00695E46">
      <w:r>
        <w:t>15:  Use the sum of cubes formula to factor.</w:t>
      </w:r>
    </w:p>
    <w:p w:rsidR="00695E46" w:rsidRDefault="00695E46"/>
    <w:p w:rsidR="00695E46" w:rsidRDefault="00695E46">
      <w:r>
        <w:t>16:  Use normal factoring techniques, but consider what the square root of x</w:t>
      </w:r>
      <w:r>
        <w:rPr>
          <w:vertAlign w:val="superscript"/>
        </w:rPr>
        <w:t>4</w:t>
      </w:r>
      <w:r>
        <w:t xml:space="preserve"> is.  Also be sure to double check for differences of squares, which can be factored farther.</w:t>
      </w:r>
    </w:p>
    <w:p w:rsidR="00695E46" w:rsidRDefault="00695E46"/>
    <w:p w:rsidR="00695E46" w:rsidRDefault="007B4324">
      <w:r>
        <w:t>17 and 18:  Remember the notation f(x) means to substitute in whatever is in parentheses (since it is the input) in for the variable in the function, and simplify the output.</w:t>
      </w:r>
    </w:p>
    <w:p w:rsidR="007B4324" w:rsidRDefault="007B4324"/>
    <w:p w:rsidR="007B4324" w:rsidRDefault="007B4324">
      <w:r>
        <w:t>19, 20, and 21:  Same note as 17 and 18.  Also be sure to apply the appropriate operation (subtraction, addition, and multiplication)</w:t>
      </w:r>
    </w:p>
    <w:p w:rsidR="007B4324" w:rsidRDefault="007B4324">
      <w:r>
        <w:t xml:space="preserve">22:  This is function composition, in which you would substitute </w:t>
      </w:r>
      <w:proofErr w:type="gramStart"/>
      <w:r>
        <w:t>g(</w:t>
      </w:r>
      <w:proofErr w:type="gramEnd"/>
      <w:r>
        <w:t>-n) in for n in h(n).</w:t>
      </w:r>
    </w:p>
    <w:p w:rsidR="007B4324" w:rsidRDefault="007B4324">
      <w:r>
        <w:t>23 and 24:  Same note as 19 – 21.  Also remember that an expression like 4f(x) for example, means to evaluate f(x) and multiply the output by 4.</w:t>
      </w:r>
    </w:p>
    <w:p w:rsidR="007B4324" w:rsidRDefault="007B4324">
      <w:r>
        <w:t>25:  Isolate the variable, and then graph.  Remember to switch the direction of the inequality sign if you multiply or divide by a negative.</w:t>
      </w:r>
    </w:p>
    <w:p w:rsidR="007B4324" w:rsidRDefault="007B4324">
      <w:r>
        <w:t>26:  Remember the end behavior can be determined from the sign and degree of the first term.  Check your notes if necessary.</w:t>
      </w:r>
    </w:p>
    <w:p w:rsidR="007B4324" w:rsidRPr="00695E46" w:rsidRDefault="007B4324"/>
    <w:sectPr w:rsidR="007B4324" w:rsidRPr="00695E46" w:rsidSect="0043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827"/>
    <w:rsid w:val="001B0827"/>
    <w:rsid w:val="00433AAB"/>
    <w:rsid w:val="00695E46"/>
    <w:rsid w:val="007B4324"/>
    <w:rsid w:val="009C6243"/>
    <w:rsid w:val="00F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Math Resource-2</cp:lastModifiedBy>
  <cp:revision>3</cp:revision>
  <dcterms:created xsi:type="dcterms:W3CDTF">2017-04-05T16:45:00Z</dcterms:created>
  <dcterms:modified xsi:type="dcterms:W3CDTF">2017-04-06T15:04:00Z</dcterms:modified>
</cp:coreProperties>
</file>